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07" w:rsidRPr="00133A07" w:rsidRDefault="00133A07" w:rsidP="00133A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133A07">
        <w:rPr>
          <w:rFonts w:ascii="Times New Roman" w:hAnsi="Times New Roman" w:cs="Times New Roman"/>
          <w:b/>
          <w:sz w:val="24"/>
          <w:szCs w:val="24"/>
        </w:rPr>
        <w:t>Summary</w:t>
      </w:r>
      <w:proofErr w:type="spellEnd"/>
      <w:r w:rsidRPr="00133A07"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proofErr w:type="spellStart"/>
      <w:r w:rsidRPr="00133A07">
        <w:rPr>
          <w:rFonts w:ascii="Times New Roman" w:hAnsi="Times New Roman" w:cs="Times New Roman"/>
          <w:b/>
          <w:sz w:val="24"/>
          <w:szCs w:val="24"/>
        </w:rPr>
        <w:t>Ph.D</w:t>
      </w:r>
      <w:proofErr w:type="spellEnd"/>
      <w:r w:rsidRPr="00133A0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133A07">
        <w:rPr>
          <w:rFonts w:ascii="Times New Roman" w:hAnsi="Times New Roman" w:cs="Times New Roman"/>
          <w:b/>
          <w:sz w:val="24"/>
          <w:szCs w:val="24"/>
        </w:rPr>
        <w:t>Thesis</w:t>
      </w:r>
      <w:proofErr w:type="spellEnd"/>
    </w:p>
    <w:bookmarkEnd w:id="0"/>
    <w:p w:rsidR="00133A07" w:rsidRPr="00133A07" w:rsidRDefault="00133A07" w:rsidP="00133A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>:</w:t>
      </w:r>
    </w:p>
    <w:p w:rsidR="00133A07" w:rsidRPr="00133A07" w:rsidRDefault="00133A07" w:rsidP="00133A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A07">
        <w:rPr>
          <w:rFonts w:ascii="Times New Roman" w:hAnsi="Times New Roman" w:cs="Times New Roman"/>
          <w:sz w:val="24"/>
          <w:szCs w:val="24"/>
        </w:rPr>
        <w:t>Małgorzata Nowak</w:t>
      </w:r>
    </w:p>
    <w:p w:rsidR="00133A07" w:rsidRPr="00133A07" w:rsidRDefault="00133A07" w:rsidP="00133A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supervisor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>:</w:t>
      </w:r>
    </w:p>
    <w:p w:rsidR="00133A07" w:rsidRPr="00133A07" w:rsidRDefault="00133A07" w:rsidP="00133A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A07">
        <w:rPr>
          <w:rFonts w:ascii="Times New Roman" w:hAnsi="Times New Roman" w:cs="Times New Roman"/>
          <w:sz w:val="24"/>
          <w:szCs w:val="24"/>
        </w:rPr>
        <w:t xml:space="preserve">dr hab. prof. APS Andrzej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Ciążela</w:t>
      </w:r>
      <w:proofErr w:type="spellEnd"/>
    </w:p>
    <w:p w:rsidR="00133A07" w:rsidRPr="00133A07" w:rsidRDefault="00133A07" w:rsidP="00133A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auxiliary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supervisor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>:</w:t>
      </w:r>
    </w:p>
    <w:p w:rsidR="00133A07" w:rsidRPr="00133A07" w:rsidRDefault="00133A07" w:rsidP="00133A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A07">
        <w:rPr>
          <w:rFonts w:ascii="Times New Roman" w:hAnsi="Times New Roman" w:cs="Times New Roman"/>
          <w:sz w:val="24"/>
          <w:szCs w:val="24"/>
        </w:rPr>
        <w:t xml:space="preserve">dr Sylwia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Jaronowska</w:t>
      </w:r>
      <w:proofErr w:type="spellEnd"/>
    </w:p>
    <w:p w:rsidR="00133A07" w:rsidRPr="00133A07" w:rsidRDefault="00133A07" w:rsidP="00133A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33A0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>:</w:t>
      </w:r>
    </w:p>
    <w:p w:rsidR="00133A07" w:rsidRPr="00133A07" w:rsidRDefault="00133A07" w:rsidP="00133A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A07">
        <w:rPr>
          <w:rFonts w:ascii="Times New Roman" w:hAnsi="Times New Roman" w:cs="Times New Roman"/>
          <w:sz w:val="24"/>
          <w:szCs w:val="24"/>
        </w:rPr>
        <w:t xml:space="preserve">“The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development in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vocational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>”</w:t>
      </w:r>
    </w:p>
    <w:p w:rsidR="00133A07" w:rsidRPr="00133A07" w:rsidRDefault="00133A07" w:rsidP="00133A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phrases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>:</w:t>
      </w:r>
    </w:p>
    <w:p w:rsidR="00133A07" w:rsidRPr="00133A07" w:rsidRDefault="00133A07" w:rsidP="00133A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development,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career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counselling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community</w:t>
      </w:r>
      <w:proofErr w:type="spellEnd"/>
    </w:p>
    <w:p w:rsidR="00133A07" w:rsidRPr="00133A07" w:rsidRDefault="00133A07" w:rsidP="00133A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3A07">
        <w:rPr>
          <w:rFonts w:ascii="Times New Roman" w:hAnsi="Times New Roman" w:cs="Times New Roman"/>
          <w:b/>
          <w:sz w:val="24"/>
          <w:szCs w:val="24"/>
        </w:rPr>
        <w:t>Abstract</w:t>
      </w:r>
      <w:proofErr w:type="spellEnd"/>
    </w:p>
    <w:p w:rsidR="00133A07" w:rsidRPr="00133A07" w:rsidRDefault="00133A07" w:rsidP="00133A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A0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development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in the modern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seems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to be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functioning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and development of most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societies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globe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grounding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consciousness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life,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implementing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the idea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significantly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delayed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checks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rooting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development in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vocational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for the benefit of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environment.</w:t>
      </w:r>
    </w:p>
    <w:p w:rsidR="00133A07" w:rsidRPr="00133A07" w:rsidRDefault="00133A07" w:rsidP="00133A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A07">
        <w:rPr>
          <w:rFonts w:ascii="Times New Roman" w:hAnsi="Times New Roman" w:cs="Times New Roman"/>
          <w:sz w:val="24"/>
          <w:szCs w:val="24"/>
        </w:rPr>
        <w:t xml:space="preserve">          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consists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empirical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part.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presents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the United Nations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creation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the idea,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specificity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in the face of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antagonistic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interpretations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development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development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rooting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dimension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devoted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market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globalization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glocalization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as the most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features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the modern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market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shown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pressure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market,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model of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vocational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career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counseling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re-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evaluated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interesting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forecasts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market in the 21st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was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reviewed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. The third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traces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Legionowo as a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career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counseling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participant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development.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attempt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was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characterize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Legion's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lastRenderedPageBreak/>
        <w:t>labor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market.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fourth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devoted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Vocational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springboard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development of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staff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market in Legionowo.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served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implementing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development in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vocational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for the benefit of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environment.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circumstances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project's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creation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assumptions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>.</w:t>
      </w:r>
    </w:p>
    <w:p w:rsidR="00133A07" w:rsidRPr="00133A07" w:rsidRDefault="00133A07" w:rsidP="00133A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A07">
        <w:rPr>
          <w:rFonts w:ascii="Times New Roman" w:hAnsi="Times New Roman" w:cs="Times New Roman"/>
          <w:sz w:val="24"/>
          <w:szCs w:val="24"/>
        </w:rPr>
        <w:t xml:space="preserve">           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empirical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part, was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on a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442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and 13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vocational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counselors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from 4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and 3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complexes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upper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from the Legionowo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poviat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. 221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respondents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participated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Vocational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springboard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development of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staff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on the Legionowo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market” (“Trampolina”),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remaining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221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respondents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participate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formed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. For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purposes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questionnaire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was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questionnaire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consisted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parts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: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concerned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decisions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career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development, and the third - the role of a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career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advisor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market in Legionowo.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shown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characterized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by a not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high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development,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trouble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promote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development, and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decisions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the choice of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career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counselor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was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mostly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indicated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the “Trampolina”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offer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Legionowo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perceived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as not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interesting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15% of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respondents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expressed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willingness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in Legionowo.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shortage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functioning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market, as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shown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>.</w:t>
      </w:r>
    </w:p>
    <w:p w:rsidR="00026ECC" w:rsidRPr="00133A07" w:rsidRDefault="00133A07" w:rsidP="00133A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A0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, one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look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vocational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market and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vocational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. One of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proposed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be to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the role of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shaping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people's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development and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advisable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vocational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counselors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decisions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and to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market and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vocational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employment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33A07">
        <w:rPr>
          <w:rFonts w:ascii="Times New Roman" w:hAnsi="Times New Roman" w:cs="Times New Roman"/>
          <w:sz w:val="24"/>
          <w:szCs w:val="24"/>
        </w:rPr>
        <w:t>graduates</w:t>
      </w:r>
      <w:proofErr w:type="spellEnd"/>
      <w:r w:rsidRPr="00133A07">
        <w:rPr>
          <w:rFonts w:ascii="Times New Roman" w:hAnsi="Times New Roman" w:cs="Times New Roman"/>
          <w:sz w:val="24"/>
          <w:szCs w:val="24"/>
        </w:rPr>
        <w:t>.</w:t>
      </w:r>
    </w:p>
    <w:sectPr w:rsidR="00026ECC" w:rsidRPr="00133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7"/>
    <w:rsid w:val="00026ECC"/>
    <w:rsid w:val="0013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2023-03-15T05:45:00Z</dcterms:created>
  <dcterms:modified xsi:type="dcterms:W3CDTF">2023-03-15T05:48:00Z</dcterms:modified>
</cp:coreProperties>
</file>