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9B63" w14:textId="25C76C31" w:rsidR="00984727" w:rsidRPr="00691577" w:rsidRDefault="00282866" w:rsidP="00205FBA">
      <w:pPr>
        <w:pStyle w:val="Normalny1"/>
        <w:spacing w:after="600" w:line="360" w:lineRule="auto"/>
        <w:jc w:val="right"/>
        <w:rPr>
          <w:rFonts w:ascii="Calibri Light" w:hAnsi="Calibri Light" w:cs="Calibri Light"/>
          <w:b/>
          <w:iCs/>
          <w:sz w:val="22"/>
          <w:szCs w:val="22"/>
        </w:rPr>
      </w:pPr>
      <w:r w:rsidRPr="00691577">
        <w:rPr>
          <w:rFonts w:ascii="Calibri Light" w:hAnsi="Calibri Light" w:cs="Calibri Light"/>
          <w:iCs/>
          <w:color w:val="auto"/>
          <w:sz w:val="22"/>
          <w:szCs w:val="22"/>
        </w:rPr>
        <w:t xml:space="preserve">Załącznik nr </w:t>
      </w:r>
      <w:r w:rsidR="005850E7" w:rsidRPr="00691577">
        <w:rPr>
          <w:rFonts w:ascii="Calibri Light" w:hAnsi="Calibri Light" w:cs="Calibri Light"/>
          <w:iCs/>
          <w:color w:val="auto"/>
          <w:sz w:val="22"/>
          <w:szCs w:val="22"/>
        </w:rPr>
        <w:t>6</w:t>
      </w:r>
      <w:r w:rsidR="008A3FE0" w:rsidRPr="00691577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Pr="00691577">
        <w:rPr>
          <w:rFonts w:ascii="Calibri Light" w:hAnsi="Calibri Light" w:cs="Calibri Light"/>
          <w:iCs/>
          <w:color w:val="auto"/>
          <w:sz w:val="22"/>
          <w:szCs w:val="22"/>
        </w:rPr>
        <w:t>do zarządzenia nr</w:t>
      </w:r>
      <w:r w:rsidR="006818F4" w:rsidRPr="00691577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="003C770A">
        <w:rPr>
          <w:rFonts w:ascii="Calibri Light" w:hAnsi="Calibri Light" w:cs="Calibri Light"/>
          <w:iCs/>
          <w:color w:val="auto"/>
          <w:sz w:val="22"/>
          <w:szCs w:val="22"/>
        </w:rPr>
        <w:t>266/2026</w:t>
      </w:r>
      <w:r w:rsidR="008B4E97" w:rsidRPr="00691577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Pr="00691577">
        <w:rPr>
          <w:rFonts w:ascii="Calibri Light" w:hAnsi="Calibri Light" w:cs="Calibri Light"/>
          <w:iCs/>
          <w:color w:val="auto"/>
          <w:sz w:val="22"/>
          <w:szCs w:val="22"/>
        </w:rPr>
        <w:t xml:space="preserve">Rektora APS z dnia </w:t>
      </w:r>
      <w:r w:rsidR="003C770A" w:rsidRPr="003C770A">
        <w:rPr>
          <w:rFonts w:ascii="Calibri Light" w:hAnsi="Calibri Light" w:cs="Calibri Light"/>
          <w:iCs/>
          <w:color w:val="auto"/>
          <w:sz w:val="22"/>
          <w:szCs w:val="22"/>
        </w:rPr>
        <w:t>1 lipca 2026</w:t>
      </w:r>
      <w:r w:rsidR="00116D87" w:rsidRPr="00691577">
        <w:rPr>
          <w:rFonts w:ascii="Calibri Light" w:hAnsi="Calibri Light" w:cs="Calibri Light"/>
          <w:iCs/>
          <w:color w:val="auto"/>
          <w:sz w:val="22"/>
          <w:szCs w:val="22"/>
        </w:rPr>
        <w:t xml:space="preserve"> r.</w:t>
      </w:r>
    </w:p>
    <w:p w14:paraId="61BDBD95" w14:textId="299F88A5" w:rsidR="0076393B" w:rsidRPr="003046FD" w:rsidRDefault="003046FD" w:rsidP="0043169A">
      <w:pPr>
        <w:spacing w:after="100" w:afterAutospacing="1" w:line="180" w:lineRule="exact"/>
        <w:rPr>
          <w:rFonts w:ascii="Calibri Light" w:hAnsi="Calibri Light" w:cs="Calibri Light"/>
          <w:b/>
          <w:bCs/>
          <w:iCs/>
        </w:rPr>
      </w:pPr>
      <w:r w:rsidRPr="003046FD">
        <w:rPr>
          <w:rFonts w:ascii="Calibri Light" w:hAnsi="Calibri Light" w:cs="Calibri Light"/>
          <w:b/>
          <w:bCs/>
          <w:iCs/>
        </w:rPr>
        <w:t>Biuro ds. Projektów Naukowych</w:t>
      </w:r>
    </w:p>
    <w:p w14:paraId="755C06B8" w14:textId="4DA1D86B" w:rsidR="003046FD" w:rsidRDefault="003046FD" w:rsidP="0043169A">
      <w:pPr>
        <w:spacing w:after="100" w:afterAutospacing="1" w:line="180" w:lineRule="exact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Imię i nazwisko kierownika projektu/zadania:…………………………………………………………………………………………</w:t>
      </w:r>
    </w:p>
    <w:p w14:paraId="51E9F717" w14:textId="423AE6E3" w:rsidR="003046FD" w:rsidRDefault="003046FD" w:rsidP="0043169A">
      <w:pPr>
        <w:spacing w:after="100" w:afterAutospacing="1" w:line="180" w:lineRule="exact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Tytuł projektu/zadania:…………………………………………………………………………………………………………………………..</w:t>
      </w:r>
    </w:p>
    <w:p w14:paraId="63D6CB6C" w14:textId="520B009E" w:rsidR="003046FD" w:rsidRDefault="003046FD" w:rsidP="0043169A">
      <w:pPr>
        <w:spacing w:after="100" w:afterAutospacing="1" w:line="180" w:lineRule="exact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Numer projektu/zadania:………………………………………………………………………………………………………………………..</w:t>
      </w:r>
    </w:p>
    <w:p w14:paraId="6C75676D" w14:textId="77777777" w:rsidR="0043169A" w:rsidRPr="00830825" w:rsidRDefault="0043169A" w:rsidP="0043169A">
      <w:pPr>
        <w:spacing w:after="100" w:afterAutospacing="1" w:line="180" w:lineRule="exact"/>
        <w:rPr>
          <w:rFonts w:ascii="Calibri Light" w:hAnsi="Calibri Light" w:cs="Calibri Light"/>
          <w:iCs/>
          <w:sz w:val="22"/>
          <w:szCs w:val="22"/>
        </w:rPr>
      </w:pPr>
    </w:p>
    <w:p w14:paraId="3C64B114" w14:textId="77777777" w:rsidR="00756D1C" w:rsidRPr="00CA43CC" w:rsidRDefault="00756D1C" w:rsidP="00756D1C">
      <w:pPr>
        <w:shd w:val="clear" w:color="auto" w:fill="FFFFFF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A43CC">
        <w:rPr>
          <w:rFonts w:ascii="Calibri Light" w:hAnsi="Calibri Light" w:cs="Calibri Light"/>
          <w:color w:val="000000"/>
          <w:sz w:val="22"/>
          <w:szCs w:val="22"/>
        </w:rPr>
        <w:t>Plan rzeczowo-finansowy na rok ................................</w:t>
      </w:r>
    </w:p>
    <w:p w14:paraId="7DEA1205" w14:textId="77777777" w:rsidR="00756D1C" w:rsidRPr="00CA43CC" w:rsidRDefault="00756D1C" w:rsidP="00756D1C">
      <w:pPr>
        <w:shd w:val="clear" w:color="auto" w:fill="FFFFFF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A43CC">
        <w:rPr>
          <w:rFonts w:ascii="Calibri Light" w:hAnsi="Calibri Light" w:cs="Calibri Light"/>
          <w:color w:val="000000"/>
          <w:sz w:val="22"/>
          <w:szCs w:val="22"/>
        </w:rPr>
        <w:t>Tab. nr</w:t>
      </w:r>
      <w:r w:rsidRPr="00CA43CC">
        <w:rPr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 xml:space="preserve">.............................. </w:t>
      </w:r>
      <w:r w:rsidRPr="00CA43CC">
        <w:rPr>
          <w:rFonts w:ascii="Calibri Light" w:hAnsi="Calibri Light" w:cs="Calibri Light"/>
          <w:color w:val="000000"/>
          <w:sz w:val="22"/>
          <w:szCs w:val="22"/>
        </w:rPr>
        <w:t>poz. ...................................</w:t>
      </w:r>
    </w:p>
    <w:p w14:paraId="17C24E24" w14:textId="77777777" w:rsidR="00756D1C" w:rsidRPr="00CA43CC" w:rsidRDefault="00756D1C" w:rsidP="00756D1C">
      <w:pPr>
        <w:shd w:val="clear" w:color="auto" w:fill="FFFFFF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A43CC">
        <w:rPr>
          <w:rFonts w:ascii="Calibri Light" w:hAnsi="Calibri Light" w:cs="Calibri Light"/>
          <w:color w:val="000000"/>
          <w:sz w:val="22"/>
          <w:szCs w:val="22"/>
        </w:rPr>
        <w:t>Konto kosztów:............................................................</w:t>
      </w:r>
    </w:p>
    <w:p w14:paraId="143C8C87" w14:textId="77777777" w:rsidR="00756D1C" w:rsidRPr="00CA43CC" w:rsidRDefault="00756D1C" w:rsidP="00756D1C">
      <w:pPr>
        <w:pStyle w:val="Tytu"/>
        <w:spacing w:line="360" w:lineRule="auto"/>
        <w:jc w:val="left"/>
        <w:outlineLvl w:val="0"/>
        <w:rPr>
          <w:rFonts w:ascii="Calibri Light" w:hAnsi="Calibri Light" w:cs="Calibri Light"/>
          <w:b w:val="0"/>
          <w:bCs w:val="0"/>
          <w:color w:val="000000"/>
          <w:sz w:val="22"/>
          <w:szCs w:val="22"/>
        </w:rPr>
      </w:pPr>
      <w:r w:rsidRPr="00CA43CC">
        <w:rPr>
          <w:rFonts w:ascii="Calibri Light" w:hAnsi="Calibri Light" w:cs="Calibri Light"/>
          <w:b w:val="0"/>
          <w:bCs w:val="0"/>
          <w:color w:val="000000"/>
          <w:sz w:val="22"/>
          <w:szCs w:val="22"/>
        </w:rPr>
        <w:t>Kwestor: ......................................................................</w:t>
      </w:r>
    </w:p>
    <w:p w14:paraId="442D54D6" w14:textId="77777777" w:rsidR="0043169A" w:rsidRDefault="0043169A" w:rsidP="00691577">
      <w:pPr>
        <w:pStyle w:val="Nagwek2"/>
        <w:spacing w:before="300" w:after="120" w:line="360" w:lineRule="auto"/>
        <w:ind w:right="74"/>
        <w:rPr>
          <w:rFonts w:ascii="Calibri Light" w:hAnsi="Calibri Light" w:cs="Calibri Light"/>
          <w:sz w:val="28"/>
          <w:szCs w:val="28"/>
        </w:rPr>
      </w:pPr>
    </w:p>
    <w:p w14:paraId="71E7DB86" w14:textId="55E16D5C" w:rsidR="00F51D50" w:rsidRPr="00FB7BB6" w:rsidRDefault="004F1672" w:rsidP="00691577">
      <w:pPr>
        <w:pStyle w:val="Nagwek2"/>
        <w:spacing w:before="300" w:after="120" w:line="360" w:lineRule="auto"/>
        <w:ind w:right="74"/>
        <w:rPr>
          <w:rFonts w:ascii="Calibri Light" w:hAnsi="Calibri Light" w:cs="Calibri Light"/>
          <w:sz w:val="28"/>
          <w:szCs w:val="28"/>
        </w:rPr>
      </w:pPr>
      <w:r w:rsidRPr="00FB7BB6">
        <w:rPr>
          <w:rFonts w:ascii="Calibri Light" w:hAnsi="Calibri Light" w:cs="Calibri Light"/>
          <w:sz w:val="28"/>
          <w:szCs w:val="28"/>
        </w:rPr>
        <w:t xml:space="preserve">UMOWA ZLECENIA </w:t>
      </w:r>
      <w:r w:rsidR="00B07DC1" w:rsidRPr="00FB7BB6">
        <w:rPr>
          <w:rFonts w:ascii="Calibri Light" w:hAnsi="Calibri Light" w:cs="Calibri Light"/>
          <w:sz w:val="28"/>
          <w:szCs w:val="28"/>
        </w:rPr>
        <w:t>NR ………</w:t>
      </w:r>
      <w:r w:rsidR="003046FD">
        <w:rPr>
          <w:rFonts w:ascii="Calibri Light" w:hAnsi="Calibri Light" w:cs="Calibri Light"/>
          <w:sz w:val="28"/>
          <w:szCs w:val="28"/>
        </w:rPr>
        <w:t>…………………………………………….</w:t>
      </w:r>
    </w:p>
    <w:p w14:paraId="66DDA4A1" w14:textId="1BF1E522" w:rsidR="004F1672" w:rsidRPr="00FB7BB6" w:rsidRDefault="004F1672" w:rsidP="0077454F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zawarta w Warszawie w dniu .......................</w:t>
      </w:r>
      <w:r w:rsidR="00CD6491" w:rsidRPr="00FB7BB6">
        <w:rPr>
          <w:rFonts w:ascii="Calibri Light" w:hAnsi="Calibri Light" w:cs="Calibri Light"/>
        </w:rPr>
        <w:t>...........</w:t>
      </w:r>
      <w:r w:rsidR="003046FD">
        <w:rPr>
          <w:rFonts w:ascii="Calibri Light" w:hAnsi="Calibri Light" w:cs="Calibri Light"/>
        </w:rPr>
        <w:t>.................</w:t>
      </w:r>
      <w:r w:rsidR="00CD6491" w:rsidRPr="00FB7BB6">
        <w:rPr>
          <w:rFonts w:ascii="Calibri Light" w:hAnsi="Calibri Light" w:cs="Calibri Light"/>
        </w:rPr>
        <w:t>......</w:t>
      </w:r>
      <w:r w:rsidRPr="00FB7BB6">
        <w:rPr>
          <w:rFonts w:ascii="Calibri Light" w:hAnsi="Calibri Light" w:cs="Calibri Light"/>
        </w:rPr>
        <w:t>.</w:t>
      </w:r>
      <w:r w:rsidR="00CA43CC" w:rsidRPr="00FB7BB6">
        <w:rPr>
          <w:rFonts w:ascii="Calibri Light" w:hAnsi="Calibri Light" w:cs="Calibri Light"/>
        </w:rPr>
        <w:t>r.</w:t>
      </w:r>
      <w:r w:rsidRPr="00FB7BB6">
        <w:rPr>
          <w:rFonts w:ascii="Calibri Light" w:hAnsi="Calibri Light" w:cs="Calibri Light"/>
        </w:rPr>
        <w:t xml:space="preserve"> pomiędzy</w:t>
      </w:r>
      <w:r w:rsidR="00CD6491" w:rsidRPr="00FB7BB6">
        <w:rPr>
          <w:rFonts w:ascii="Calibri Light" w:hAnsi="Calibri Light" w:cs="Calibri Light"/>
        </w:rPr>
        <w:t>:</w:t>
      </w:r>
    </w:p>
    <w:p w14:paraId="6001A58E" w14:textId="3F89FCB4" w:rsidR="004F1672" w:rsidRPr="00FB7BB6" w:rsidRDefault="004F1672" w:rsidP="005F5A5E">
      <w:pPr>
        <w:pStyle w:val="Akapitzlist"/>
        <w:spacing w:after="0" w:line="360" w:lineRule="auto"/>
        <w:ind w:left="0"/>
        <w:rPr>
          <w:rFonts w:ascii="Calibri Light" w:hAnsi="Calibri Light" w:cs="Calibri Light"/>
          <w:sz w:val="24"/>
          <w:szCs w:val="24"/>
        </w:rPr>
      </w:pPr>
      <w:r w:rsidRPr="00FB7BB6">
        <w:rPr>
          <w:rFonts w:ascii="Calibri Light" w:hAnsi="Calibri Light" w:cs="Calibri Light"/>
          <w:sz w:val="24"/>
          <w:szCs w:val="24"/>
        </w:rPr>
        <w:t>Akademią Pedagogiki Specjalnej im. Marii Grzegorzewskiej</w:t>
      </w:r>
      <w:r w:rsidRPr="00FB7BB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FB7BB6">
        <w:rPr>
          <w:rFonts w:ascii="Calibri Light" w:hAnsi="Calibri Light" w:cs="Calibri Light"/>
          <w:sz w:val="24"/>
          <w:szCs w:val="24"/>
        </w:rPr>
        <w:t>z siedzibą w Warszawie, ul.</w:t>
      </w:r>
      <w:r w:rsidR="00851AE6" w:rsidRPr="00FB7BB6">
        <w:t> </w:t>
      </w:r>
      <w:r w:rsidRPr="00FB7BB6">
        <w:rPr>
          <w:rFonts w:ascii="Calibri Light" w:hAnsi="Calibri Light" w:cs="Calibri Light"/>
          <w:sz w:val="24"/>
          <w:szCs w:val="24"/>
        </w:rPr>
        <w:t xml:space="preserve">Szczęśliwicka 40, 02-353 Warszawa, NIP: 5250005840, </w:t>
      </w:r>
    </w:p>
    <w:p w14:paraId="3A391619" w14:textId="77777777" w:rsidR="004F1672" w:rsidRPr="00FB7BB6" w:rsidRDefault="004F1672" w:rsidP="005F5A5E">
      <w:pPr>
        <w:pStyle w:val="Akapitzlist"/>
        <w:spacing w:after="0" w:line="360" w:lineRule="auto"/>
        <w:ind w:left="0"/>
        <w:rPr>
          <w:rFonts w:ascii="Calibri Light" w:hAnsi="Calibri Light" w:cs="Calibri Light"/>
          <w:sz w:val="24"/>
          <w:szCs w:val="24"/>
        </w:rPr>
      </w:pPr>
      <w:r w:rsidRPr="00FB7BB6">
        <w:rPr>
          <w:rFonts w:ascii="Calibri Light" w:hAnsi="Calibri Light" w:cs="Calibri Light"/>
          <w:sz w:val="24"/>
          <w:szCs w:val="24"/>
        </w:rPr>
        <w:t>reprezentowaną przez:</w:t>
      </w:r>
    </w:p>
    <w:p w14:paraId="3B118AEF" w14:textId="1AE0D9C4" w:rsidR="004F1672" w:rsidRPr="00FB7BB6" w:rsidRDefault="003046FD" w:rsidP="005F5A5E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dr hab. Jacka Gralewskiego, prof. APS, Prorektora ds. Nauki</w:t>
      </w:r>
    </w:p>
    <w:p w14:paraId="2B0BC21A" w14:textId="77777777" w:rsidR="004F1672" w:rsidRPr="00FB7BB6" w:rsidRDefault="004F1672" w:rsidP="005F5A5E">
      <w:pPr>
        <w:spacing w:line="360" w:lineRule="auto"/>
        <w:rPr>
          <w:rFonts w:ascii="Calibri Light" w:hAnsi="Calibri Light" w:cs="Calibri Light"/>
          <w:iCs/>
        </w:rPr>
      </w:pPr>
      <w:r w:rsidRPr="00FB7BB6">
        <w:rPr>
          <w:rFonts w:ascii="Calibri Light" w:hAnsi="Calibri Light" w:cs="Calibri Light"/>
          <w:iCs/>
        </w:rPr>
        <w:t>(tytuł, imię, nazwisko, sta</w:t>
      </w:r>
      <w:r w:rsidR="00CD6491" w:rsidRPr="00FB7BB6">
        <w:rPr>
          <w:rFonts w:ascii="Calibri Light" w:hAnsi="Calibri Light" w:cs="Calibri Light"/>
          <w:iCs/>
        </w:rPr>
        <w:t>nowisko osoby reprezentującej APS</w:t>
      </w:r>
      <w:r w:rsidRPr="00FB7BB6">
        <w:rPr>
          <w:rFonts w:ascii="Calibri Light" w:hAnsi="Calibri Light" w:cs="Calibri Light"/>
          <w:iCs/>
        </w:rPr>
        <w:t>)</w:t>
      </w:r>
    </w:p>
    <w:p w14:paraId="7D2219A9" w14:textId="417AF3F5" w:rsidR="004F1672" w:rsidRPr="00FB7BB6" w:rsidRDefault="004F1672" w:rsidP="005F5A5E">
      <w:pPr>
        <w:pStyle w:val="Akapitzlist"/>
        <w:spacing w:after="0" w:line="360" w:lineRule="auto"/>
        <w:ind w:left="0"/>
        <w:rPr>
          <w:rFonts w:ascii="Calibri Light" w:hAnsi="Calibri Light" w:cs="Calibri Light"/>
          <w:sz w:val="24"/>
          <w:szCs w:val="24"/>
        </w:rPr>
      </w:pPr>
      <w:r w:rsidRPr="00FB7BB6">
        <w:rPr>
          <w:rFonts w:ascii="Calibri Light" w:hAnsi="Calibri Light" w:cs="Calibri Light"/>
          <w:sz w:val="24"/>
          <w:szCs w:val="24"/>
        </w:rPr>
        <w:t xml:space="preserve">działającego na podstawie pełnomocnictwa Rektora </w:t>
      </w:r>
      <w:r w:rsidR="00CD6491" w:rsidRPr="00FB7BB6">
        <w:rPr>
          <w:rFonts w:ascii="Calibri Light" w:hAnsi="Calibri Light" w:cs="Calibri Light"/>
          <w:sz w:val="24"/>
          <w:szCs w:val="24"/>
        </w:rPr>
        <w:t>APS</w:t>
      </w:r>
      <w:r w:rsidRPr="00FB7BB6">
        <w:rPr>
          <w:rFonts w:ascii="Calibri Light" w:hAnsi="Calibri Light" w:cs="Calibri Light"/>
          <w:sz w:val="24"/>
          <w:szCs w:val="24"/>
        </w:rPr>
        <w:t xml:space="preserve"> z dnia </w:t>
      </w:r>
      <w:r w:rsidR="003046FD">
        <w:rPr>
          <w:rFonts w:ascii="Calibri Light" w:hAnsi="Calibri Light" w:cs="Calibri Light"/>
          <w:sz w:val="24"/>
          <w:szCs w:val="24"/>
        </w:rPr>
        <w:t>01.09.2024r.</w:t>
      </w:r>
      <w:r w:rsidRPr="00FB7BB6">
        <w:rPr>
          <w:rFonts w:ascii="Calibri Light" w:hAnsi="Calibri Light" w:cs="Calibri Light"/>
          <w:sz w:val="24"/>
          <w:szCs w:val="24"/>
        </w:rPr>
        <w:t xml:space="preserve"> nr</w:t>
      </w:r>
      <w:r w:rsidR="005F5A5E" w:rsidRPr="00FB7BB6">
        <w:rPr>
          <w:rFonts w:ascii="Calibri Light" w:hAnsi="Calibri Light" w:cs="Calibri Light"/>
          <w:sz w:val="24"/>
          <w:szCs w:val="24"/>
        </w:rPr>
        <w:t xml:space="preserve"> </w:t>
      </w:r>
      <w:r w:rsidR="003046FD">
        <w:rPr>
          <w:rFonts w:ascii="Calibri Light" w:hAnsi="Calibri Light" w:cs="Calibri Light"/>
        </w:rPr>
        <w:t>32/2024</w:t>
      </w:r>
      <w:r w:rsidR="002C4E86" w:rsidRPr="00FB7BB6">
        <w:rPr>
          <w:rStyle w:val="Odwoanieprzypisudolnego"/>
          <w:rFonts w:ascii="Calibri Light" w:hAnsi="Calibri Light" w:cs="Calibri Light"/>
        </w:rPr>
        <w:footnoteReference w:id="1"/>
      </w:r>
      <w:r w:rsidR="0036687A" w:rsidRPr="00FB7BB6">
        <w:rPr>
          <w:rFonts w:ascii="Calibri Light" w:hAnsi="Calibri Light" w:cs="Calibri Light"/>
        </w:rPr>
        <w:t>;</w:t>
      </w:r>
    </w:p>
    <w:p w14:paraId="203F6DC5" w14:textId="77777777" w:rsidR="004F1672" w:rsidRPr="00FB7BB6" w:rsidRDefault="004F1672" w:rsidP="005F5A5E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zwaną dalej „Zleceniodawcą”</w:t>
      </w:r>
      <w:r w:rsidR="00984727" w:rsidRPr="00FB7BB6">
        <w:rPr>
          <w:rFonts w:ascii="Calibri Light" w:hAnsi="Calibri Light" w:cs="Calibri Light"/>
        </w:rPr>
        <w:t xml:space="preserve"> bądź APS </w:t>
      </w:r>
    </w:p>
    <w:p w14:paraId="3C62DE55" w14:textId="77777777" w:rsidR="004F1672" w:rsidRPr="00FB7BB6" w:rsidRDefault="004F1672" w:rsidP="005F5A5E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a</w:t>
      </w:r>
    </w:p>
    <w:p w14:paraId="37F82C76" w14:textId="77777777" w:rsidR="004F1672" w:rsidRPr="00FB7BB6" w:rsidRDefault="004F1672" w:rsidP="005F5A5E">
      <w:pPr>
        <w:pStyle w:val="Akapitzlist"/>
        <w:spacing w:after="0" w:line="360" w:lineRule="auto"/>
        <w:ind w:left="0"/>
        <w:rPr>
          <w:rFonts w:ascii="Calibri Light" w:hAnsi="Calibri Light" w:cs="Calibri Light"/>
          <w:sz w:val="24"/>
          <w:szCs w:val="24"/>
        </w:rPr>
      </w:pPr>
      <w:r w:rsidRPr="00FB7BB6">
        <w:rPr>
          <w:rFonts w:ascii="Calibri Light" w:hAnsi="Calibri Light" w:cs="Calibri Light"/>
          <w:sz w:val="24"/>
          <w:szCs w:val="24"/>
        </w:rPr>
        <w:t>Panią/Panem...............................................................................................................................</w:t>
      </w:r>
      <w:r w:rsidR="00756D1C" w:rsidRPr="00FB7BB6">
        <w:rPr>
          <w:rFonts w:ascii="Calibri Light" w:hAnsi="Calibri Light" w:cs="Calibri Light"/>
          <w:sz w:val="24"/>
          <w:szCs w:val="24"/>
        </w:rPr>
        <w:t>..</w:t>
      </w:r>
    </w:p>
    <w:p w14:paraId="46CE6C94" w14:textId="77777777" w:rsidR="004F1672" w:rsidRPr="00FB7BB6" w:rsidRDefault="00CA43CC" w:rsidP="005F5A5E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z</w:t>
      </w:r>
      <w:r w:rsidR="004F1672" w:rsidRPr="00FB7BB6">
        <w:rPr>
          <w:rFonts w:ascii="Calibri Light" w:hAnsi="Calibri Light" w:cs="Calibri Light"/>
        </w:rPr>
        <w:t>am</w:t>
      </w:r>
      <w:r w:rsidRPr="00FB7BB6">
        <w:rPr>
          <w:rFonts w:ascii="Calibri Light" w:hAnsi="Calibri Light" w:cs="Calibri Light"/>
        </w:rPr>
        <w:t xml:space="preserve">. </w:t>
      </w:r>
      <w:r w:rsidR="004F1672" w:rsidRPr="00FB7BB6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</w:t>
      </w:r>
      <w:r w:rsidR="00756D1C" w:rsidRPr="00FB7BB6">
        <w:rPr>
          <w:rFonts w:ascii="Calibri Light" w:hAnsi="Calibri Light" w:cs="Calibri Light"/>
        </w:rPr>
        <w:t>.</w:t>
      </w:r>
    </w:p>
    <w:p w14:paraId="78284F11" w14:textId="77777777" w:rsidR="00941B72" w:rsidRPr="00FB7BB6" w:rsidRDefault="004F1672" w:rsidP="005F5A5E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PESEL</w:t>
      </w:r>
      <w:r w:rsidR="00CA43CC" w:rsidRPr="00FB7BB6">
        <w:rPr>
          <w:rFonts w:ascii="Calibri Light" w:hAnsi="Calibri Light" w:cs="Calibri Light"/>
        </w:rPr>
        <w:t>:</w:t>
      </w:r>
      <w:r w:rsidRPr="00FB7BB6">
        <w:rPr>
          <w:rFonts w:ascii="Calibri Light" w:hAnsi="Calibri Light" w:cs="Calibri Light"/>
        </w:rPr>
        <w:t xml:space="preserve"> …………………………………………………………………………..………………….……</w:t>
      </w:r>
      <w:r w:rsidR="00A25D6D" w:rsidRPr="00FB7BB6">
        <w:rPr>
          <w:rFonts w:ascii="Calibri Light" w:hAnsi="Calibri Light" w:cs="Calibri Light"/>
        </w:rPr>
        <w:t>……………………</w:t>
      </w:r>
      <w:r w:rsidR="001C0897" w:rsidRPr="00FB7BB6">
        <w:rPr>
          <w:rFonts w:ascii="Calibri Light" w:hAnsi="Calibri Light" w:cs="Calibri Light"/>
        </w:rPr>
        <w:t>……</w:t>
      </w:r>
      <w:r w:rsidR="00756D1C" w:rsidRPr="00FB7BB6">
        <w:rPr>
          <w:rFonts w:ascii="Calibri Light" w:hAnsi="Calibri Light" w:cs="Calibri Light"/>
        </w:rPr>
        <w:t>….…</w:t>
      </w:r>
    </w:p>
    <w:p w14:paraId="3D6E2F32" w14:textId="77777777" w:rsidR="00941B72" w:rsidRPr="00FB7BB6" w:rsidRDefault="00205FBA" w:rsidP="005F5A5E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zwaną</w:t>
      </w:r>
      <w:r w:rsidR="00941B72" w:rsidRPr="00FB7BB6">
        <w:rPr>
          <w:rFonts w:ascii="Calibri Light" w:hAnsi="Calibri Light" w:cs="Calibri Light"/>
        </w:rPr>
        <w:t>(</w:t>
      </w:r>
      <w:r w:rsidRPr="00FB7BB6">
        <w:rPr>
          <w:rFonts w:ascii="Calibri Light" w:hAnsi="Calibri Light" w:cs="Calibri Light"/>
        </w:rPr>
        <w:t>ym</w:t>
      </w:r>
      <w:r w:rsidR="00941B72" w:rsidRPr="00FB7BB6">
        <w:rPr>
          <w:rFonts w:ascii="Calibri Light" w:hAnsi="Calibri Light" w:cs="Calibri Light"/>
        </w:rPr>
        <w:t>) dalej „Zleceniobiorcą”,</w:t>
      </w:r>
    </w:p>
    <w:p w14:paraId="67A0A8B0" w14:textId="7A998D99" w:rsidR="0043169A" w:rsidRDefault="004F1672" w:rsidP="0043169A">
      <w:pPr>
        <w:spacing w:line="360" w:lineRule="auto"/>
        <w:rPr>
          <w:rFonts w:ascii="Calibri Light" w:hAnsi="Calibri Light" w:cs="Calibri Light"/>
        </w:rPr>
      </w:pPr>
      <w:r w:rsidRPr="00FB7BB6">
        <w:rPr>
          <w:rFonts w:ascii="Calibri Light" w:hAnsi="Calibri Light" w:cs="Calibri Light"/>
        </w:rPr>
        <w:t>o następującej treści:</w:t>
      </w:r>
    </w:p>
    <w:p w14:paraId="19277486" w14:textId="59352A32" w:rsidR="004F1672" w:rsidRPr="00756D1C" w:rsidRDefault="004F1672" w:rsidP="00691577">
      <w:pPr>
        <w:spacing w:before="200" w:after="240" w:line="360" w:lineRule="auto"/>
        <w:jc w:val="center"/>
        <w:rPr>
          <w:rFonts w:ascii="Calibri Light" w:hAnsi="Calibri Light" w:cs="Calibri Light"/>
        </w:rPr>
      </w:pPr>
      <w:r w:rsidRPr="00756D1C">
        <w:rPr>
          <w:rFonts w:ascii="Calibri Light" w:hAnsi="Calibri Light" w:cs="Calibri Light"/>
        </w:rPr>
        <w:lastRenderedPageBreak/>
        <w:t>§ 1</w:t>
      </w:r>
    </w:p>
    <w:p w14:paraId="19ADFE97" w14:textId="77777777" w:rsidR="00576026" w:rsidRPr="0077454F" w:rsidRDefault="004F1672" w:rsidP="0077454F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 xml:space="preserve">Zleceniodawca zleca, a Zleceniobiorca zobowiązuje się do wykonania z dołożeniem należytej staranności następujących </w:t>
      </w:r>
      <w:r w:rsidR="003402E5" w:rsidRPr="0077454F">
        <w:rPr>
          <w:rFonts w:ascii="Calibri Light" w:hAnsi="Calibri Light" w:cs="Calibri Light"/>
          <w:sz w:val="24"/>
          <w:szCs w:val="24"/>
        </w:rPr>
        <w:t>czynności</w:t>
      </w:r>
      <w:r w:rsidRPr="0077454F">
        <w:rPr>
          <w:rFonts w:ascii="Calibri Light" w:hAnsi="Calibri Light" w:cs="Calibri Light"/>
          <w:sz w:val="24"/>
          <w:szCs w:val="24"/>
        </w:rPr>
        <w:t>:</w:t>
      </w:r>
    </w:p>
    <w:p w14:paraId="583E4162" w14:textId="6E9E1210" w:rsidR="004F1672" w:rsidRPr="00131832" w:rsidRDefault="004F1672" w:rsidP="00131832">
      <w:pPr>
        <w:pStyle w:val="Akapitzlist"/>
        <w:spacing w:after="0" w:line="360" w:lineRule="auto"/>
        <w:ind w:left="284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6026" w:rsidRPr="0077454F">
        <w:rPr>
          <w:rFonts w:ascii="Calibri Light" w:hAnsi="Calibri Light" w:cs="Calibri Light"/>
          <w:sz w:val="24"/>
          <w:szCs w:val="24"/>
        </w:rPr>
        <w:t>....</w:t>
      </w:r>
      <w:r w:rsidR="00E65564" w:rsidRPr="00CA43CC">
        <w:rPr>
          <w:rFonts w:ascii="Calibri Light" w:hAnsi="Calibri Light" w:cs="Calibri Light"/>
          <w:iCs/>
        </w:rPr>
        <w:t>(dokładny opis zleconych czynności</w:t>
      </w:r>
      <w:r w:rsidRPr="00CA43CC">
        <w:rPr>
          <w:rFonts w:ascii="Calibri Light" w:hAnsi="Calibri Light" w:cs="Calibri Light"/>
          <w:iCs/>
        </w:rPr>
        <w:t>)</w:t>
      </w:r>
    </w:p>
    <w:p w14:paraId="675F2A43" w14:textId="45F3105B" w:rsidR="00576026" w:rsidRPr="0077454F" w:rsidRDefault="003402E5" w:rsidP="0077454F">
      <w:pPr>
        <w:numPr>
          <w:ilvl w:val="0"/>
          <w:numId w:val="9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Zleceniobiorca oświadcza, p</w:t>
      </w:r>
      <w:r w:rsidR="00576026" w:rsidRPr="0077454F">
        <w:rPr>
          <w:rFonts w:ascii="Calibri Light" w:hAnsi="Calibri Light" w:cs="Calibri Light"/>
        </w:rPr>
        <w:t xml:space="preserve">rzedmiot zlecenia nie wchodzi w zakres obowiązków wynikających ze stosunku pracy </w:t>
      </w:r>
      <w:r w:rsidRPr="0077454F">
        <w:rPr>
          <w:rFonts w:ascii="Calibri Light" w:hAnsi="Calibri Light" w:cs="Calibri Light"/>
        </w:rPr>
        <w:t xml:space="preserve">i dotyczy pracy innego rodzaju niż określona umową o pracę oraz </w:t>
      </w:r>
      <w:r w:rsidR="00576026" w:rsidRPr="0077454F">
        <w:rPr>
          <w:rFonts w:ascii="Calibri Light" w:hAnsi="Calibri Light" w:cs="Calibri Light"/>
        </w:rPr>
        <w:t>będzie wykonywany poza obowiązującym wymiarem czasu pracy (dot. pracownika APS).</w:t>
      </w:r>
    </w:p>
    <w:p w14:paraId="48E52820" w14:textId="77777777" w:rsidR="004F1672" w:rsidRPr="00CA43CC" w:rsidRDefault="004F1672" w:rsidP="0023145C">
      <w:pPr>
        <w:tabs>
          <w:tab w:val="num" w:pos="0"/>
        </w:tabs>
        <w:spacing w:before="300" w:after="300" w:line="360" w:lineRule="auto"/>
        <w:jc w:val="center"/>
        <w:rPr>
          <w:rFonts w:ascii="Calibri Light" w:hAnsi="Calibri Light" w:cs="Calibri Light"/>
        </w:rPr>
      </w:pPr>
      <w:r w:rsidRPr="00CA43CC">
        <w:rPr>
          <w:rFonts w:ascii="Calibri Light" w:hAnsi="Calibri Light" w:cs="Calibri Light"/>
        </w:rPr>
        <w:t>§ 2</w:t>
      </w:r>
    </w:p>
    <w:p w14:paraId="1A414106" w14:textId="77777777" w:rsidR="004F1672" w:rsidRPr="0077454F" w:rsidRDefault="004F1672" w:rsidP="0077454F">
      <w:pPr>
        <w:spacing w:line="360" w:lineRule="auto"/>
        <w:rPr>
          <w:rFonts w:ascii="Calibri Light" w:hAnsi="Calibri Light" w:cs="Calibri Light"/>
          <w:bCs/>
        </w:rPr>
      </w:pPr>
      <w:r w:rsidRPr="0077454F">
        <w:rPr>
          <w:rFonts w:ascii="Calibri Light" w:hAnsi="Calibri Light" w:cs="Calibri Light"/>
        </w:rPr>
        <w:t>Zleceniobiorca zobowiązuje się wykonać czynności stanowiące przedmiot niniejszej umowy w terminie:</w:t>
      </w:r>
      <w:r w:rsidR="00986EDC" w:rsidRPr="00EA3F40">
        <w:rPr>
          <w:rFonts w:ascii="Calibri Light" w:hAnsi="Calibri Light" w:cs="Calibri Light"/>
        </w:rPr>
        <w:t xml:space="preserve"> </w:t>
      </w:r>
      <w:r w:rsidR="00986EDC" w:rsidRPr="00EA3F40">
        <w:rPr>
          <w:rFonts w:ascii="Calibri Light" w:hAnsi="Calibri Light" w:cs="Calibri Light"/>
          <w:bCs/>
        </w:rPr>
        <w:t>od</w:t>
      </w:r>
      <w:r w:rsidRPr="0077454F">
        <w:rPr>
          <w:rFonts w:ascii="Calibri Light" w:hAnsi="Calibri Light" w:cs="Calibri Light"/>
          <w:bCs/>
        </w:rPr>
        <w:t>...............................................................................do............................................................</w:t>
      </w:r>
      <w:r w:rsidR="00756D1C">
        <w:rPr>
          <w:rFonts w:ascii="Calibri Light" w:hAnsi="Calibri Light" w:cs="Calibri Light"/>
          <w:bCs/>
        </w:rPr>
        <w:t>....</w:t>
      </w:r>
      <w:r w:rsidRPr="0077454F">
        <w:rPr>
          <w:rFonts w:ascii="Calibri Light" w:hAnsi="Calibri Light" w:cs="Calibri Light"/>
          <w:bCs/>
        </w:rPr>
        <w:t xml:space="preserve">.. </w:t>
      </w:r>
    </w:p>
    <w:p w14:paraId="54683E26" w14:textId="77777777" w:rsidR="004F1672" w:rsidRPr="005F5A5E" w:rsidRDefault="00205FBA" w:rsidP="0077454F">
      <w:pPr>
        <w:spacing w:line="360" w:lineRule="auto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/>
        </w:rPr>
        <w:tab/>
      </w:r>
      <w:r w:rsidR="004F1672" w:rsidRPr="005F5A5E">
        <w:rPr>
          <w:rFonts w:ascii="Calibri Light" w:hAnsi="Calibri Light" w:cs="Calibri Light"/>
          <w:bCs/>
          <w:iCs/>
        </w:rPr>
        <w:t xml:space="preserve">(dzień, miesiąc, rok) </w:t>
      </w:r>
      <w:r w:rsidR="005F5A5E">
        <w:rPr>
          <w:rFonts w:ascii="Calibri Light" w:hAnsi="Calibri Light" w:cs="Calibri Light"/>
          <w:bCs/>
          <w:iCs/>
        </w:rPr>
        <w:tab/>
      </w:r>
      <w:r w:rsidR="005F5A5E">
        <w:rPr>
          <w:rFonts w:ascii="Calibri Light" w:hAnsi="Calibri Light" w:cs="Calibri Light"/>
          <w:bCs/>
          <w:iCs/>
        </w:rPr>
        <w:tab/>
      </w:r>
      <w:r w:rsidR="005F5A5E">
        <w:rPr>
          <w:rFonts w:ascii="Calibri Light" w:hAnsi="Calibri Light" w:cs="Calibri Light"/>
          <w:bCs/>
          <w:iCs/>
        </w:rPr>
        <w:tab/>
      </w:r>
      <w:r w:rsidR="005F5A5E">
        <w:rPr>
          <w:rFonts w:ascii="Calibri Light" w:hAnsi="Calibri Light" w:cs="Calibri Light"/>
          <w:bCs/>
          <w:iCs/>
        </w:rPr>
        <w:tab/>
      </w:r>
      <w:r w:rsidR="005F5A5E">
        <w:rPr>
          <w:rFonts w:ascii="Calibri Light" w:hAnsi="Calibri Light" w:cs="Calibri Light"/>
          <w:bCs/>
          <w:iCs/>
        </w:rPr>
        <w:tab/>
      </w:r>
      <w:r w:rsidR="005F5A5E">
        <w:rPr>
          <w:rFonts w:ascii="Calibri Light" w:hAnsi="Calibri Light" w:cs="Calibri Light"/>
          <w:bCs/>
          <w:iCs/>
        </w:rPr>
        <w:tab/>
      </w:r>
      <w:r w:rsidR="004F1672" w:rsidRPr="005F5A5E">
        <w:rPr>
          <w:rFonts w:ascii="Calibri Light" w:hAnsi="Calibri Light" w:cs="Calibri Light"/>
          <w:bCs/>
          <w:iCs/>
        </w:rPr>
        <w:t>(dzień, miesiąc, rok)</w:t>
      </w:r>
    </w:p>
    <w:p w14:paraId="3E250FC5" w14:textId="77777777" w:rsidR="00E9191C" w:rsidRPr="0077454F" w:rsidRDefault="00E9191C" w:rsidP="0077454F">
      <w:pPr>
        <w:spacing w:line="360" w:lineRule="auto"/>
        <w:rPr>
          <w:rFonts w:ascii="Calibri Light" w:hAnsi="Calibri Light" w:cs="Calibri Light"/>
          <w:bCs/>
        </w:rPr>
      </w:pPr>
      <w:r w:rsidRPr="0077454F">
        <w:rPr>
          <w:rFonts w:ascii="Calibri Light" w:hAnsi="Calibri Light" w:cs="Calibri Light"/>
          <w:bCs/>
        </w:rPr>
        <w:t>wynikającym z..…………………………………………………………………………………………</w:t>
      </w:r>
      <w:r w:rsidR="00756D1C" w:rsidRPr="00756D1C">
        <w:rPr>
          <w:rFonts w:ascii="Calibri Light" w:hAnsi="Calibri Light" w:cs="Calibri Light"/>
          <w:bCs/>
        </w:rPr>
        <w:t>…………………………</w:t>
      </w:r>
      <w:r w:rsidR="00691577">
        <w:rPr>
          <w:rFonts w:ascii="Calibri Light" w:hAnsi="Calibri Light" w:cs="Calibri Light"/>
          <w:bCs/>
        </w:rPr>
        <w:t>…………………</w:t>
      </w:r>
      <w:r w:rsidR="00756D1C" w:rsidRPr="00756D1C">
        <w:rPr>
          <w:rFonts w:ascii="Calibri Light" w:hAnsi="Calibri Light" w:cs="Calibri Light"/>
          <w:bCs/>
        </w:rPr>
        <w:t>……</w:t>
      </w:r>
      <w:r w:rsidR="00691577">
        <w:rPr>
          <w:rStyle w:val="Odwoanieprzypisudolnego"/>
          <w:rFonts w:ascii="Calibri Light" w:hAnsi="Calibri Light" w:cs="Calibri Light"/>
          <w:bCs/>
        </w:rPr>
        <w:footnoteReference w:id="2"/>
      </w:r>
      <w:r w:rsidRPr="0077454F">
        <w:rPr>
          <w:rFonts w:ascii="Calibri Light" w:hAnsi="Calibri Light" w:cs="Calibri Light"/>
          <w:bCs/>
        </w:rPr>
        <w:t xml:space="preserve"> </w:t>
      </w:r>
    </w:p>
    <w:p w14:paraId="2EDADBD9" w14:textId="77777777" w:rsidR="00E65564" w:rsidRPr="0077454F" w:rsidRDefault="00E65564" w:rsidP="0077454F">
      <w:pPr>
        <w:spacing w:line="360" w:lineRule="auto"/>
        <w:rPr>
          <w:rFonts w:ascii="Calibri Light" w:hAnsi="Calibri Light" w:cs="Calibri Light"/>
          <w:bCs/>
        </w:rPr>
      </w:pPr>
      <w:r w:rsidRPr="0077454F">
        <w:rPr>
          <w:rFonts w:ascii="Calibri Light" w:hAnsi="Calibri Light" w:cs="Calibri Light"/>
          <w:bCs/>
        </w:rPr>
        <w:t>w siedzibie Zlecenioda</w:t>
      </w:r>
      <w:r w:rsidR="00286234" w:rsidRPr="0077454F">
        <w:rPr>
          <w:rFonts w:ascii="Calibri Light" w:hAnsi="Calibri Light" w:cs="Calibri Light"/>
          <w:bCs/>
        </w:rPr>
        <w:t xml:space="preserve">wcy/poza siedzibą </w:t>
      </w:r>
      <w:r w:rsidR="00286234" w:rsidRPr="00691577">
        <w:rPr>
          <w:rFonts w:ascii="Calibri Light" w:hAnsi="Calibri Light" w:cs="Calibri Light"/>
          <w:bCs/>
        </w:rPr>
        <w:t>Zleceniodawcy</w:t>
      </w:r>
      <w:r w:rsidR="00732B24" w:rsidRPr="00691577">
        <w:rPr>
          <w:rStyle w:val="Odwoanieprzypisudolnego"/>
          <w:rFonts w:ascii="Calibri Light" w:hAnsi="Calibri Light" w:cs="Calibri Light"/>
          <w:bCs/>
        </w:rPr>
        <w:footnoteReference w:id="3"/>
      </w:r>
      <w:r w:rsidRPr="00691577">
        <w:rPr>
          <w:rFonts w:ascii="Calibri Light" w:hAnsi="Calibri Light" w:cs="Calibri Light"/>
          <w:bCs/>
        </w:rPr>
        <w:t>.</w:t>
      </w:r>
    </w:p>
    <w:p w14:paraId="1D30E129" w14:textId="77777777" w:rsidR="004F1672" w:rsidRPr="00756D1C" w:rsidRDefault="004F1672" w:rsidP="00CA43CC">
      <w:pPr>
        <w:tabs>
          <w:tab w:val="left" w:pos="4159"/>
          <w:tab w:val="center" w:pos="4536"/>
        </w:tabs>
        <w:spacing w:before="400" w:after="400" w:line="360" w:lineRule="auto"/>
        <w:jc w:val="center"/>
        <w:rPr>
          <w:rFonts w:ascii="Calibri Light" w:hAnsi="Calibri Light" w:cs="Calibri Light"/>
        </w:rPr>
      </w:pPr>
      <w:r w:rsidRPr="00756D1C">
        <w:rPr>
          <w:rFonts w:ascii="Calibri Light" w:hAnsi="Calibri Light" w:cs="Calibri Light"/>
        </w:rPr>
        <w:t>§ 3</w:t>
      </w:r>
    </w:p>
    <w:p w14:paraId="773AA6C0" w14:textId="77777777" w:rsidR="004F1672" w:rsidRPr="0077454F" w:rsidRDefault="004F1672" w:rsidP="0077454F">
      <w:pPr>
        <w:numPr>
          <w:ilvl w:val="0"/>
          <w:numId w:val="1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Za prawidłowe wykonanie czynności określonych w § 1, Strony ustalają dla Zleceniobiorcy wynagrodzenie brutto płatne miesięcznie wg stawki godzinowej wynoszącej …….………….. zł (słownie: …………………………………………………………………………………………</w:t>
      </w:r>
      <w:r w:rsidR="00756D1C">
        <w:rPr>
          <w:rFonts w:ascii="Calibri Light" w:hAnsi="Calibri Light" w:cs="Calibri Light"/>
        </w:rPr>
        <w:t>……………………………</w:t>
      </w:r>
      <w:r w:rsidR="00CA43CC">
        <w:rPr>
          <w:rFonts w:ascii="Calibri Light" w:hAnsi="Calibri Light" w:cs="Calibri Light"/>
        </w:rPr>
        <w:t>…</w:t>
      </w:r>
      <w:r w:rsidRPr="0077454F">
        <w:rPr>
          <w:rFonts w:ascii="Calibri Light" w:hAnsi="Calibri Light" w:cs="Calibri Light"/>
        </w:rPr>
        <w:t xml:space="preserve"> zł)</w:t>
      </w:r>
    </w:p>
    <w:p w14:paraId="201C112F" w14:textId="77777777" w:rsidR="004F1672" w:rsidRPr="0077454F" w:rsidRDefault="004F1672" w:rsidP="0077454F">
      <w:pPr>
        <w:numPr>
          <w:ilvl w:val="0"/>
          <w:numId w:val="1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Maksymalna liczba godzin wykonania zlecenia nie przekroczy: ……………………….………</w:t>
      </w:r>
      <w:r w:rsidR="0023145C">
        <w:rPr>
          <w:rFonts w:ascii="Calibri Light" w:hAnsi="Calibri Light" w:cs="Calibri Light"/>
        </w:rPr>
        <w:t>………..</w:t>
      </w:r>
    </w:p>
    <w:p w14:paraId="19CFC352" w14:textId="40DB56EA" w:rsidR="0043169A" w:rsidRPr="0043169A" w:rsidRDefault="004F1672" w:rsidP="0043169A">
      <w:pPr>
        <w:numPr>
          <w:ilvl w:val="0"/>
          <w:numId w:val="1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Przy uwzględnieniu ustalonej stawki godzinowej oraz maksy</w:t>
      </w:r>
      <w:r w:rsidR="0066666A" w:rsidRPr="0077454F">
        <w:rPr>
          <w:rFonts w:ascii="Calibri Light" w:hAnsi="Calibri Light" w:cs="Calibri Light"/>
        </w:rPr>
        <w:t>malnej liczby godzin wykonania z</w:t>
      </w:r>
      <w:r w:rsidRPr="0077454F">
        <w:rPr>
          <w:rFonts w:ascii="Calibri Light" w:hAnsi="Calibri Light" w:cs="Calibri Light"/>
        </w:rPr>
        <w:t xml:space="preserve">lecenia wskazać należy, że maksymalna wartość niniejszej umowy nie przekroczy kwoty: ………………… zł </w:t>
      </w:r>
      <w:r w:rsidR="00205FBA" w:rsidRPr="0077454F">
        <w:rPr>
          <w:rFonts w:ascii="Calibri Light" w:hAnsi="Calibri Light" w:cs="Calibri Light"/>
        </w:rPr>
        <w:t xml:space="preserve">brutto </w:t>
      </w:r>
      <w:r w:rsidRPr="0077454F">
        <w:rPr>
          <w:rFonts w:ascii="Calibri Light" w:hAnsi="Calibri Light" w:cs="Calibri Light"/>
        </w:rPr>
        <w:t>(słownie: …………………………………………………………………………….</w:t>
      </w:r>
      <w:r w:rsidR="00205FBA" w:rsidRPr="0077454F">
        <w:rPr>
          <w:rFonts w:ascii="Calibri Light" w:hAnsi="Calibri Light" w:cs="Calibri Light"/>
        </w:rPr>
        <w:t>zł</w:t>
      </w:r>
      <w:r w:rsidR="00205FBA">
        <w:rPr>
          <w:rFonts w:ascii="Calibri Light" w:hAnsi="Calibri Light" w:cs="Calibri Light"/>
        </w:rPr>
        <w:t xml:space="preserve"> brutto</w:t>
      </w:r>
      <w:r w:rsidRPr="0077454F">
        <w:rPr>
          <w:rFonts w:ascii="Calibri Light" w:hAnsi="Calibri Light" w:cs="Calibri Light"/>
        </w:rPr>
        <w:t>).</w:t>
      </w:r>
    </w:p>
    <w:p w14:paraId="7D7FCD3C" w14:textId="153B2A3B" w:rsidR="009501CA" w:rsidRPr="00756D1C" w:rsidRDefault="009501CA" w:rsidP="0023145C">
      <w:pPr>
        <w:tabs>
          <w:tab w:val="left" w:pos="4159"/>
          <w:tab w:val="center" w:pos="4536"/>
        </w:tabs>
        <w:spacing w:before="300" w:after="300" w:line="360" w:lineRule="auto"/>
        <w:jc w:val="center"/>
        <w:rPr>
          <w:rFonts w:ascii="Calibri Light" w:hAnsi="Calibri Light" w:cs="Calibri Light"/>
        </w:rPr>
      </w:pPr>
      <w:r w:rsidRPr="00756D1C">
        <w:rPr>
          <w:rFonts w:ascii="Calibri Light" w:hAnsi="Calibri Light" w:cs="Calibri Light"/>
        </w:rPr>
        <w:lastRenderedPageBreak/>
        <w:t>§ 4</w:t>
      </w:r>
    </w:p>
    <w:p w14:paraId="2AF17BCC" w14:textId="77777777" w:rsidR="004F1672" w:rsidRPr="0077454F" w:rsidRDefault="00647053" w:rsidP="0077454F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bCs/>
          <w:sz w:val="24"/>
          <w:szCs w:val="24"/>
        </w:rPr>
        <w:t>Wynagrodzenie będzie płatne</w:t>
      </w:r>
      <w:r w:rsidR="004F1672" w:rsidRPr="0077454F">
        <w:rPr>
          <w:rFonts w:ascii="Calibri Light" w:hAnsi="Calibri Light" w:cs="Calibri Light"/>
          <w:bCs/>
          <w:sz w:val="24"/>
          <w:szCs w:val="24"/>
        </w:rPr>
        <w:t xml:space="preserve"> po wykonaniu </w:t>
      </w:r>
      <w:r w:rsidR="00EC78A5" w:rsidRPr="0077454F">
        <w:rPr>
          <w:rFonts w:ascii="Calibri Light" w:hAnsi="Calibri Light" w:cs="Calibri Light"/>
          <w:bCs/>
          <w:sz w:val="24"/>
          <w:szCs w:val="24"/>
        </w:rPr>
        <w:t>prac</w:t>
      </w:r>
      <w:r w:rsidR="004F1672" w:rsidRPr="0077454F">
        <w:rPr>
          <w:rFonts w:ascii="Calibri Light" w:hAnsi="Calibri Light" w:cs="Calibri Light"/>
          <w:bCs/>
          <w:sz w:val="24"/>
          <w:szCs w:val="24"/>
        </w:rPr>
        <w:t xml:space="preserve"> i ich odebraniu przez Zleceniodawcę oraz po przedstawieniu rachunku przez Zleceniobiorcę, ze wskazaniem liczby godzin wykonania zlecenia</w:t>
      </w:r>
      <w:r w:rsidR="00F2476B" w:rsidRPr="0077454F">
        <w:rPr>
          <w:rFonts w:ascii="Calibri Light" w:hAnsi="Calibri Light" w:cs="Calibri Light"/>
          <w:bCs/>
          <w:sz w:val="24"/>
          <w:szCs w:val="24"/>
        </w:rPr>
        <w:t>,</w:t>
      </w:r>
      <w:r w:rsidR="00F2476B" w:rsidRPr="0077454F">
        <w:rPr>
          <w:rFonts w:ascii="Calibri Light" w:hAnsi="Calibri Light" w:cs="Calibri Light"/>
          <w:sz w:val="24"/>
          <w:szCs w:val="24"/>
        </w:rPr>
        <w:t xml:space="preserve"> wystawionego w oparciu o</w:t>
      </w:r>
      <w:r w:rsidR="00614E8F" w:rsidRPr="0077454F">
        <w:rPr>
          <w:rFonts w:ascii="Calibri Light" w:hAnsi="Calibri Light" w:cs="Calibri Light"/>
          <w:sz w:val="24"/>
          <w:szCs w:val="24"/>
        </w:rPr>
        <w:t> </w:t>
      </w:r>
      <w:r w:rsidR="005108E6" w:rsidRPr="0077454F">
        <w:rPr>
          <w:rFonts w:ascii="Calibri Light" w:hAnsi="Calibri Light" w:cs="Calibri Light"/>
          <w:sz w:val="24"/>
          <w:szCs w:val="24"/>
        </w:rPr>
        <w:t>ewidencję godzin wykonywania umowy</w:t>
      </w:r>
      <w:r w:rsidR="00F2476B" w:rsidRPr="0077454F">
        <w:rPr>
          <w:rFonts w:ascii="Calibri Light" w:hAnsi="Calibri Light" w:cs="Calibri Light"/>
          <w:sz w:val="24"/>
          <w:szCs w:val="24"/>
        </w:rPr>
        <w:t xml:space="preserve">. </w:t>
      </w:r>
    </w:p>
    <w:p w14:paraId="0D270479" w14:textId="77777777" w:rsidR="0029705C" w:rsidRPr="0077454F" w:rsidRDefault="009501CA" w:rsidP="0077454F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>Odbiór zlecenia uważa się za dokonany z chwilą potwierdzenia</w:t>
      </w:r>
      <w:r w:rsidR="0029705C" w:rsidRPr="0077454F">
        <w:rPr>
          <w:rFonts w:ascii="Calibri Light" w:hAnsi="Calibri Light" w:cs="Calibri Light"/>
          <w:sz w:val="24"/>
          <w:szCs w:val="24"/>
        </w:rPr>
        <w:t xml:space="preserve"> wykonania czynności,</w:t>
      </w:r>
      <w:r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29705C" w:rsidRPr="0077454F">
        <w:rPr>
          <w:rFonts w:ascii="Calibri Light" w:hAnsi="Calibri Light" w:cs="Calibri Light"/>
          <w:sz w:val="24"/>
          <w:szCs w:val="24"/>
        </w:rPr>
        <w:t>na rachunku wystawionym przez Zleceniobiorcę. Potwierdzenia dokonuje:</w:t>
      </w:r>
    </w:p>
    <w:p w14:paraId="2CE354C0" w14:textId="77777777" w:rsidR="009501CA" w:rsidRPr="00617A68" w:rsidRDefault="00F2133D" w:rsidP="0077454F">
      <w:pPr>
        <w:pStyle w:val="Akapitzlist"/>
        <w:numPr>
          <w:ilvl w:val="0"/>
          <w:numId w:val="8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>Zleceniodawc</w:t>
      </w:r>
      <w:r w:rsidR="0029705C" w:rsidRPr="0077454F">
        <w:rPr>
          <w:rFonts w:ascii="Calibri Light" w:hAnsi="Calibri Light" w:cs="Calibri Light"/>
          <w:sz w:val="24"/>
          <w:szCs w:val="24"/>
        </w:rPr>
        <w:t>a</w:t>
      </w:r>
      <w:r w:rsidRPr="0077454F">
        <w:rPr>
          <w:rFonts w:ascii="Calibri Light" w:hAnsi="Calibri Light" w:cs="Calibri Light"/>
          <w:sz w:val="24"/>
          <w:szCs w:val="24"/>
        </w:rPr>
        <w:t xml:space="preserve"> lub Pan</w:t>
      </w:r>
      <w:r w:rsidR="00205FBA">
        <w:rPr>
          <w:rFonts w:ascii="Calibri Light" w:hAnsi="Calibri Light" w:cs="Calibri Light"/>
          <w:sz w:val="24"/>
          <w:szCs w:val="24"/>
        </w:rPr>
        <w:t>i</w:t>
      </w:r>
      <w:r w:rsidRPr="0077454F">
        <w:rPr>
          <w:rFonts w:ascii="Calibri Light" w:hAnsi="Calibri Light" w:cs="Calibri Light"/>
          <w:sz w:val="24"/>
          <w:szCs w:val="24"/>
        </w:rPr>
        <w:t xml:space="preserve">/Pan </w:t>
      </w:r>
      <w:r w:rsidRPr="00617A68">
        <w:rPr>
          <w:rFonts w:ascii="Calibri Light" w:hAnsi="Calibri Light" w:cs="Calibri Light"/>
          <w:sz w:val="24"/>
          <w:szCs w:val="24"/>
        </w:rPr>
        <w:t>………………………………………………</w:t>
      </w:r>
      <w:r w:rsidR="00D61707" w:rsidRPr="00617A68">
        <w:rPr>
          <w:rFonts w:ascii="Calibri Light" w:hAnsi="Calibri Light" w:cs="Calibri Light"/>
          <w:sz w:val="24"/>
          <w:szCs w:val="24"/>
        </w:rPr>
        <w:t>…………</w:t>
      </w:r>
      <w:r w:rsidR="00756D1C" w:rsidRPr="00617A68">
        <w:rPr>
          <w:rFonts w:ascii="Calibri Light" w:hAnsi="Calibri Light" w:cs="Calibri Light"/>
          <w:sz w:val="24"/>
          <w:szCs w:val="24"/>
        </w:rPr>
        <w:t>…………………………</w:t>
      </w:r>
      <w:r w:rsidR="009501CA" w:rsidRPr="00617A68">
        <w:rPr>
          <w:rFonts w:ascii="Calibri Light" w:hAnsi="Calibri Light" w:cs="Calibri Light"/>
          <w:sz w:val="24"/>
          <w:szCs w:val="24"/>
        </w:rPr>
        <w:t>.</w:t>
      </w:r>
      <w:r w:rsidR="0029705C" w:rsidRPr="00617A68">
        <w:rPr>
          <w:rStyle w:val="Odwoanieprzypisudolnego"/>
          <w:rFonts w:ascii="Calibri Light" w:hAnsi="Calibri Light" w:cs="Calibri Light"/>
          <w:sz w:val="24"/>
          <w:szCs w:val="24"/>
        </w:rPr>
        <w:footnoteReference w:id="4"/>
      </w:r>
      <w:r w:rsidR="00D61707" w:rsidRPr="00617A68">
        <w:rPr>
          <w:rFonts w:ascii="Calibri Light" w:hAnsi="Calibri Light" w:cs="Calibri Light"/>
          <w:sz w:val="24"/>
          <w:szCs w:val="24"/>
        </w:rPr>
        <w:t>;</w:t>
      </w:r>
    </w:p>
    <w:p w14:paraId="28370578" w14:textId="77777777" w:rsidR="00984727" w:rsidRPr="0077454F" w:rsidRDefault="00984727" w:rsidP="0077454F">
      <w:pPr>
        <w:pStyle w:val="Akapitzlist"/>
        <w:numPr>
          <w:ilvl w:val="0"/>
          <w:numId w:val="8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>APS………………………</w:t>
      </w:r>
      <w:r w:rsidR="00756D1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…………………………………………………………………………………………………….</w:t>
      </w:r>
    </w:p>
    <w:p w14:paraId="61D99D84" w14:textId="77777777" w:rsidR="006349E8" w:rsidRPr="0077454F" w:rsidRDefault="006349E8" w:rsidP="0077454F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>W przypadku umów zawartych na czas dłuższy niż 1 miesiąc, wypłaty wynagrodzenia dokonuje się raz w</w:t>
      </w:r>
      <w:r w:rsidR="002E0DB8" w:rsidRPr="0077454F">
        <w:rPr>
          <w:rFonts w:ascii="Calibri Light" w:hAnsi="Calibri Light" w:cs="Calibri Light"/>
          <w:sz w:val="24"/>
          <w:szCs w:val="24"/>
        </w:rPr>
        <w:t> </w:t>
      </w:r>
      <w:r w:rsidRPr="0077454F">
        <w:rPr>
          <w:rFonts w:ascii="Calibri Light" w:hAnsi="Calibri Light" w:cs="Calibri Light"/>
          <w:sz w:val="24"/>
          <w:szCs w:val="24"/>
        </w:rPr>
        <w:t xml:space="preserve">miesiącu. </w:t>
      </w:r>
    </w:p>
    <w:p w14:paraId="747CB162" w14:textId="77777777" w:rsidR="004F1672" w:rsidRPr="0077454F" w:rsidRDefault="004F1672" w:rsidP="0077454F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 xml:space="preserve">Naliczenie wypłaty wynagrodzenia za czynności wykonane na podstawie niniejszej umowy wymaga złożenia </w:t>
      </w:r>
      <w:r w:rsidR="006349E8" w:rsidRPr="0077454F">
        <w:rPr>
          <w:rFonts w:ascii="Calibri Light" w:hAnsi="Calibri Light" w:cs="Calibri Light"/>
          <w:sz w:val="24"/>
          <w:szCs w:val="24"/>
        </w:rPr>
        <w:t>u</w:t>
      </w:r>
      <w:r w:rsidR="00614E8F" w:rsidRPr="0077454F">
        <w:rPr>
          <w:rFonts w:ascii="Calibri Light" w:hAnsi="Calibri Light" w:cs="Calibri Light"/>
          <w:sz w:val="24"/>
          <w:szCs w:val="24"/>
        </w:rPr>
        <w:t> </w:t>
      </w:r>
      <w:r w:rsidR="006349E8" w:rsidRPr="0077454F">
        <w:rPr>
          <w:rFonts w:ascii="Calibri Light" w:hAnsi="Calibri Light" w:cs="Calibri Light"/>
          <w:sz w:val="24"/>
          <w:szCs w:val="24"/>
        </w:rPr>
        <w:t>Zleceniodawcy</w:t>
      </w:r>
      <w:r w:rsidR="009B4263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Pr="0077454F">
        <w:rPr>
          <w:rFonts w:ascii="Calibri Light" w:hAnsi="Calibri Light" w:cs="Calibri Light"/>
          <w:sz w:val="24"/>
          <w:szCs w:val="24"/>
        </w:rPr>
        <w:t>rachunku w ter</w:t>
      </w:r>
      <w:r w:rsidR="00F51D50" w:rsidRPr="0077454F">
        <w:rPr>
          <w:rFonts w:ascii="Calibri Light" w:hAnsi="Calibri Light" w:cs="Calibri Light"/>
          <w:sz w:val="24"/>
          <w:szCs w:val="24"/>
        </w:rPr>
        <w:t xml:space="preserve">minie do </w:t>
      </w:r>
      <w:r w:rsidR="006619BD" w:rsidRPr="0077454F">
        <w:rPr>
          <w:rFonts w:ascii="Calibri Light" w:hAnsi="Calibri Light" w:cs="Calibri Light"/>
          <w:sz w:val="24"/>
          <w:szCs w:val="24"/>
        </w:rPr>
        <w:t>5</w:t>
      </w:r>
      <w:r w:rsidR="00205FBA">
        <w:rPr>
          <w:rFonts w:ascii="Calibri Light" w:hAnsi="Calibri Light" w:cs="Calibri Light"/>
          <w:sz w:val="24"/>
          <w:szCs w:val="24"/>
        </w:rPr>
        <w:t>.</w:t>
      </w:r>
      <w:r w:rsidR="006619BD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Pr="0077454F">
        <w:rPr>
          <w:rFonts w:ascii="Calibri Light" w:hAnsi="Calibri Light" w:cs="Calibri Light"/>
          <w:sz w:val="24"/>
          <w:szCs w:val="24"/>
        </w:rPr>
        <w:t>dnia każdego miesiąca</w:t>
      </w:r>
      <w:r w:rsidR="00554C22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782CA9" w:rsidRPr="0077454F">
        <w:rPr>
          <w:rFonts w:ascii="Calibri Light" w:hAnsi="Calibri Light" w:cs="Calibri Light"/>
          <w:sz w:val="24"/>
          <w:szCs w:val="24"/>
        </w:rPr>
        <w:t xml:space="preserve">następującego po </w:t>
      </w:r>
      <w:r w:rsidR="00554C22" w:rsidRPr="0077454F">
        <w:rPr>
          <w:rFonts w:ascii="Calibri Light" w:hAnsi="Calibri Light" w:cs="Calibri Light"/>
          <w:sz w:val="24"/>
          <w:szCs w:val="24"/>
        </w:rPr>
        <w:t>miesiąc</w:t>
      </w:r>
      <w:r w:rsidR="00782CA9" w:rsidRPr="0077454F">
        <w:rPr>
          <w:rFonts w:ascii="Calibri Light" w:hAnsi="Calibri Light" w:cs="Calibri Light"/>
          <w:sz w:val="24"/>
          <w:szCs w:val="24"/>
        </w:rPr>
        <w:t>u</w:t>
      </w:r>
      <w:r w:rsidR="006349E8" w:rsidRPr="0077454F">
        <w:rPr>
          <w:rFonts w:ascii="Calibri Light" w:hAnsi="Calibri Light" w:cs="Calibri Light"/>
          <w:sz w:val="24"/>
          <w:szCs w:val="24"/>
        </w:rPr>
        <w:t>, za któ</w:t>
      </w:r>
      <w:r w:rsidR="00554C22" w:rsidRPr="0077454F">
        <w:rPr>
          <w:rFonts w:ascii="Calibri Light" w:hAnsi="Calibri Light" w:cs="Calibri Light"/>
          <w:sz w:val="24"/>
          <w:szCs w:val="24"/>
        </w:rPr>
        <w:t xml:space="preserve">ry wypłacane jest wynagrodzenie. </w:t>
      </w:r>
      <w:r w:rsidR="003402E5" w:rsidRPr="0077454F">
        <w:rPr>
          <w:rFonts w:ascii="Calibri Light" w:hAnsi="Calibri Light" w:cs="Calibri Light"/>
          <w:sz w:val="24"/>
          <w:szCs w:val="24"/>
        </w:rPr>
        <w:t>W przypadku niezłożenia rachunku w terminie, konsekwencje późniejszej wypłaty wynagrodzenia obciążają Zleceniobiorcę.</w:t>
      </w:r>
    </w:p>
    <w:p w14:paraId="6EADF409" w14:textId="77777777" w:rsidR="00F2133D" w:rsidRPr="0077454F" w:rsidRDefault="004F1672" w:rsidP="0077454F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Calibri Light" w:hAnsi="Calibri Light" w:cs="Calibri Light"/>
          <w:i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 xml:space="preserve">Wynagrodzenie </w:t>
      </w:r>
      <w:r w:rsidR="00F51D50" w:rsidRPr="0077454F">
        <w:rPr>
          <w:rFonts w:ascii="Calibri Light" w:hAnsi="Calibri Light" w:cs="Calibri Light"/>
          <w:sz w:val="24"/>
          <w:szCs w:val="24"/>
        </w:rPr>
        <w:t>będzie płatne</w:t>
      </w:r>
      <w:r w:rsidR="006619BD" w:rsidRPr="0077454F">
        <w:rPr>
          <w:rFonts w:ascii="Calibri Light" w:hAnsi="Calibri Light" w:cs="Calibri Light"/>
          <w:sz w:val="24"/>
          <w:szCs w:val="24"/>
        </w:rPr>
        <w:t>,</w:t>
      </w:r>
      <w:r w:rsidR="00F51D50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EC78A5" w:rsidRPr="0077454F">
        <w:rPr>
          <w:rFonts w:ascii="Calibri Light" w:hAnsi="Calibri Light" w:cs="Calibri Light"/>
          <w:sz w:val="24"/>
          <w:szCs w:val="24"/>
        </w:rPr>
        <w:t xml:space="preserve">w terminie </w:t>
      </w:r>
      <w:r w:rsidR="006619BD" w:rsidRPr="0077454F">
        <w:rPr>
          <w:rFonts w:ascii="Calibri Light" w:hAnsi="Calibri Light" w:cs="Calibri Light"/>
          <w:sz w:val="24"/>
          <w:szCs w:val="24"/>
        </w:rPr>
        <w:t>21 dni</w:t>
      </w:r>
      <w:r w:rsidR="00692371" w:rsidRPr="0077454F">
        <w:rPr>
          <w:rFonts w:ascii="Calibri Light" w:hAnsi="Calibri Light" w:cs="Calibri Light"/>
          <w:sz w:val="24"/>
          <w:szCs w:val="24"/>
        </w:rPr>
        <w:t xml:space="preserve"> od daty dostarczenia rachunku</w:t>
      </w:r>
      <w:r w:rsidR="006619BD" w:rsidRPr="0077454F">
        <w:rPr>
          <w:rFonts w:ascii="Calibri Light" w:hAnsi="Calibri Light" w:cs="Calibri Light"/>
          <w:sz w:val="24"/>
          <w:szCs w:val="24"/>
        </w:rPr>
        <w:t>,</w:t>
      </w:r>
      <w:r w:rsidR="00692371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Pr="0077454F">
        <w:rPr>
          <w:rFonts w:ascii="Calibri Light" w:hAnsi="Calibri Light" w:cs="Calibri Light"/>
          <w:sz w:val="24"/>
          <w:szCs w:val="24"/>
        </w:rPr>
        <w:t>przelewem na konto bankowe</w:t>
      </w:r>
      <w:r w:rsidR="00FD5859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F2133D" w:rsidRPr="0077454F">
        <w:rPr>
          <w:rFonts w:ascii="Calibri Light" w:hAnsi="Calibri Light" w:cs="Calibri Light"/>
          <w:sz w:val="24"/>
          <w:szCs w:val="24"/>
        </w:rPr>
        <w:t xml:space="preserve">wskazane </w:t>
      </w:r>
      <w:r w:rsidR="006349E8" w:rsidRPr="0077454F">
        <w:rPr>
          <w:rFonts w:ascii="Calibri Light" w:hAnsi="Calibri Light" w:cs="Calibri Light"/>
          <w:sz w:val="24"/>
          <w:szCs w:val="24"/>
        </w:rPr>
        <w:t xml:space="preserve">w </w:t>
      </w:r>
      <w:r w:rsidR="00F2133D" w:rsidRPr="0077454F">
        <w:rPr>
          <w:rFonts w:ascii="Calibri Light" w:hAnsi="Calibri Light" w:cs="Calibri Light"/>
          <w:sz w:val="24"/>
          <w:szCs w:val="24"/>
        </w:rPr>
        <w:t xml:space="preserve">rachunku Zleceniobiorcy. </w:t>
      </w:r>
    </w:p>
    <w:p w14:paraId="2277EBCA" w14:textId="77777777" w:rsidR="004F1672" w:rsidRPr="0077454F" w:rsidRDefault="00782CA9" w:rsidP="0077454F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Calibri Light" w:hAnsi="Calibri Light" w:cs="Calibri Light"/>
          <w:sz w:val="24"/>
          <w:szCs w:val="24"/>
        </w:rPr>
      </w:pPr>
      <w:r w:rsidRPr="0077454F">
        <w:rPr>
          <w:rFonts w:ascii="Calibri Light" w:hAnsi="Calibri Light" w:cs="Calibri Light"/>
          <w:sz w:val="24"/>
          <w:szCs w:val="24"/>
        </w:rPr>
        <w:t>Zleceniobiorca składa u Zlecenio</w:t>
      </w:r>
      <w:r w:rsidR="009342A6" w:rsidRPr="0077454F">
        <w:rPr>
          <w:rFonts w:ascii="Calibri Light" w:hAnsi="Calibri Light" w:cs="Calibri Light"/>
          <w:sz w:val="24"/>
          <w:szCs w:val="24"/>
        </w:rPr>
        <w:t>dawcy</w:t>
      </w:r>
      <w:r w:rsidR="00F53DD7" w:rsidRPr="0077454F">
        <w:rPr>
          <w:rFonts w:ascii="Calibri Light" w:hAnsi="Calibri Light" w:cs="Calibri Light"/>
          <w:sz w:val="24"/>
          <w:szCs w:val="24"/>
        </w:rPr>
        <w:t>,</w:t>
      </w:r>
      <w:r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F53DD7" w:rsidRPr="0077454F">
        <w:rPr>
          <w:rFonts w:ascii="Calibri Light" w:hAnsi="Calibri Light" w:cs="Calibri Light"/>
          <w:sz w:val="24"/>
          <w:szCs w:val="24"/>
        </w:rPr>
        <w:t xml:space="preserve">przed terminem złożenia rachunku, </w:t>
      </w:r>
      <w:r w:rsidRPr="0077454F">
        <w:rPr>
          <w:rFonts w:ascii="Calibri Light" w:hAnsi="Calibri Light" w:cs="Calibri Light"/>
          <w:sz w:val="24"/>
          <w:szCs w:val="24"/>
        </w:rPr>
        <w:t>ewi</w:t>
      </w:r>
      <w:r w:rsidR="00F53DD7" w:rsidRPr="0077454F">
        <w:rPr>
          <w:rFonts w:ascii="Calibri Light" w:hAnsi="Calibri Light" w:cs="Calibri Light"/>
          <w:sz w:val="24"/>
          <w:szCs w:val="24"/>
        </w:rPr>
        <w:t xml:space="preserve">dencję godzin wykonywania </w:t>
      </w:r>
      <w:r w:rsidR="003402E5" w:rsidRPr="0077454F">
        <w:rPr>
          <w:rFonts w:ascii="Calibri Light" w:hAnsi="Calibri Light" w:cs="Calibri Light"/>
          <w:sz w:val="24"/>
          <w:szCs w:val="24"/>
        </w:rPr>
        <w:t xml:space="preserve">czynności będących przedmiotem </w:t>
      </w:r>
      <w:r w:rsidR="00F53DD7" w:rsidRPr="0077454F">
        <w:rPr>
          <w:rFonts w:ascii="Calibri Light" w:hAnsi="Calibri Light" w:cs="Calibri Light"/>
          <w:sz w:val="24"/>
          <w:szCs w:val="24"/>
        </w:rPr>
        <w:t>umowy</w:t>
      </w:r>
      <w:r w:rsidR="00205FBA">
        <w:rPr>
          <w:rFonts w:ascii="Calibri Light" w:hAnsi="Calibri Light" w:cs="Calibri Light"/>
          <w:sz w:val="24"/>
          <w:szCs w:val="24"/>
        </w:rPr>
        <w:t>,</w:t>
      </w:r>
      <w:r w:rsidR="00B1163B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205FBA" w:rsidRPr="0077454F">
        <w:rPr>
          <w:rFonts w:ascii="Calibri Light" w:hAnsi="Calibri Light" w:cs="Calibri Light"/>
          <w:sz w:val="24"/>
          <w:szCs w:val="24"/>
        </w:rPr>
        <w:t>stanowiąc</w:t>
      </w:r>
      <w:r w:rsidR="00205FBA">
        <w:rPr>
          <w:rFonts w:ascii="Calibri Light" w:hAnsi="Calibri Light" w:cs="Calibri Light"/>
          <w:sz w:val="24"/>
          <w:szCs w:val="24"/>
        </w:rPr>
        <w:t>ych</w:t>
      </w:r>
      <w:r w:rsidR="00205FBA" w:rsidRPr="0077454F">
        <w:rPr>
          <w:rFonts w:ascii="Calibri Light" w:hAnsi="Calibri Light" w:cs="Calibri Light"/>
          <w:sz w:val="24"/>
          <w:szCs w:val="24"/>
        </w:rPr>
        <w:t xml:space="preserve"> </w:t>
      </w:r>
      <w:r w:rsidR="00B1163B" w:rsidRPr="0077454F">
        <w:rPr>
          <w:rFonts w:ascii="Calibri Light" w:hAnsi="Calibri Light" w:cs="Calibri Light"/>
          <w:sz w:val="24"/>
          <w:szCs w:val="24"/>
        </w:rPr>
        <w:t>załącznik do niniejszej umowy</w:t>
      </w:r>
      <w:r w:rsidR="00F53DD7" w:rsidRPr="0077454F">
        <w:rPr>
          <w:rFonts w:ascii="Calibri Light" w:hAnsi="Calibri Light" w:cs="Calibri Light"/>
          <w:sz w:val="24"/>
          <w:szCs w:val="24"/>
        </w:rPr>
        <w:t>.</w:t>
      </w:r>
    </w:p>
    <w:p w14:paraId="6D9D7B39" w14:textId="77777777" w:rsidR="004F1672" w:rsidRPr="008574FB" w:rsidRDefault="009501CA" w:rsidP="008574FB">
      <w:pPr>
        <w:spacing w:before="200" w:after="300" w:line="360" w:lineRule="auto"/>
        <w:ind w:right="-108"/>
        <w:jc w:val="center"/>
        <w:rPr>
          <w:rFonts w:ascii="Calibri Light" w:hAnsi="Calibri Light" w:cs="Calibri Light"/>
        </w:rPr>
      </w:pPr>
      <w:r w:rsidRPr="008574FB">
        <w:rPr>
          <w:rFonts w:ascii="Calibri Light" w:hAnsi="Calibri Light" w:cs="Calibri Light"/>
        </w:rPr>
        <w:t>§ 5</w:t>
      </w:r>
    </w:p>
    <w:p w14:paraId="4D8D278D" w14:textId="77777777" w:rsidR="004F1672" w:rsidRPr="0077454F" w:rsidRDefault="004F1672" w:rsidP="0077454F">
      <w:pPr>
        <w:spacing w:line="360" w:lineRule="auto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Jeżeli wykonane czynności będą wymagać uzupełnień i poprawek, Zleceniobiorca zobowiązuje się wykonać czynności dodatkowe w wyznaczonym terminie w ramach wynagrodzenia określonego w §</w:t>
      </w:r>
      <w:r w:rsidR="00FA1575" w:rsidRPr="0077454F">
        <w:rPr>
          <w:rFonts w:ascii="Calibri Light" w:hAnsi="Calibri Light" w:cs="Calibri Light"/>
        </w:rPr>
        <w:t> </w:t>
      </w:r>
      <w:r w:rsidRPr="0077454F">
        <w:rPr>
          <w:rFonts w:ascii="Calibri Light" w:hAnsi="Calibri Light" w:cs="Calibri Light"/>
        </w:rPr>
        <w:t>3 niniejszej umowy.</w:t>
      </w:r>
    </w:p>
    <w:p w14:paraId="1E48473B" w14:textId="77777777" w:rsidR="0043169A" w:rsidRDefault="0043169A" w:rsidP="0023145C">
      <w:pPr>
        <w:spacing w:before="300" w:after="300" w:line="360" w:lineRule="auto"/>
        <w:jc w:val="center"/>
        <w:rPr>
          <w:rFonts w:ascii="Calibri Light" w:hAnsi="Calibri Light" w:cs="Calibri Light"/>
        </w:rPr>
      </w:pPr>
    </w:p>
    <w:p w14:paraId="09AEF419" w14:textId="77777777" w:rsidR="0043169A" w:rsidRDefault="0043169A" w:rsidP="0023145C">
      <w:pPr>
        <w:spacing w:before="300" w:after="300" w:line="360" w:lineRule="auto"/>
        <w:jc w:val="center"/>
        <w:rPr>
          <w:rFonts w:ascii="Calibri Light" w:hAnsi="Calibri Light" w:cs="Calibri Light"/>
        </w:rPr>
      </w:pPr>
    </w:p>
    <w:p w14:paraId="3B333127" w14:textId="62C70F9D" w:rsidR="004F1672" w:rsidRPr="008574FB" w:rsidRDefault="009501CA" w:rsidP="0023145C">
      <w:pPr>
        <w:spacing w:before="300" w:after="300" w:line="360" w:lineRule="auto"/>
        <w:jc w:val="center"/>
        <w:rPr>
          <w:rFonts w:ascii="Calibri Light" w:hAnsi="Calibri Light" w:cs="Calibri Light"/>
        </w:rPr>
      </w:pPr>
      <w:r w:rsidRPr="008574FB">
        <w:rPr>
          <w:rFonts w:ascii="Calibri Light" w:hAnsi="Calibri Light" w:cs="Calibri Light"/>
        </w:rPr>
        <w:lastRenderedPageBreak/>
        <w:t>§ 6</w:t>
      </w:r>
    </w:p>
    <w:p w14:paraId="35F17258" w14:textId="77777777" w:rsidR="004F1672" w:rsidRPr="0077454F" w:rsidRDefault="004F1672" w:rsidP="0077454F">
      <w:pPr>
        <w:numPr>
          <w:ilvl w:val="0"/>
          <w:numId w:val="2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 xml:space="preserve">W razie niedotrzymania przez Zleceniobiorcę warunków niniejszej umowy, Zleceniodawcy przysługuje prawo jednostronnego rozwiązania umowy i żądania pokrycia przez Zleceniobiorcę powstałych z tego tytułu szkód </w:t>
      </w:r>
      <w:r w:rsidR="006818F4" w:rsidRPr="0077454F">
        <w:rPr>
          <w:rFonts w:ascii="Calibri Light" w:hAnsi="Calibri Light" w:cs="Calibri Light"/>
        </w:rPr>
        <w:t xml:space="preserve">lub </w:t>
      </w:r>
      <w:r w:rsidRPr="0077454F">
        <w:rPr>
          <w:rFonts w:ascii="Calibri Light" w:hAnsi="Calibri Light" w:cs="Calibri Light"/>
        </w:rPr>
        <w:t>strat</w:t>
      </w:r>
      <w:r w:rsidR="006818F4" w:rsidRPr="0077454F">
        <w:rPr>
          <w:rFonts w:ascii="Calibri Light" w:hAnsi="Calibri Light" w:cs="Calibri Light"/>
        </w:rPr>
        <w:t>.</w:t>
      </w:r>
    </w:p>
    <w:p w14:paraId="0ABC7742" w14:textId="77777777" w:rsidR="004F1672" w:rsidRPr="0077454F" w:rsidRDefault="004F1672" w:rsidP="0077454F">
      <w:pPr>
        <w:numPr>
          <w:ilvl w:val="0"/>
          <w:numId w:val="2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W przypadku rozwiązania umowy przed upływem terminu, na który została zawarta, Zleceniobiorcy przysługuje wynagrodzenie za czynności prawidłowo wykonane do dnia rozwiązania umowy i odebrane przez Zleceniodawcę.</w:t>
      </w:r>
    </w:p>
    <w:p w14:paraId="7B37D7EB" w14:textId="77777777" w:rsidR="004F1672" w:rsidRPr="008574FB" w:rsidRDefault="009501CA" w:rsidP="008574FB">
      <w:pPr>
        <w:spacing w:before="300" w:after="300" w:line="360" w:lineRule="auto"/>
        <w:jc w:val="center"/>
        <w:rPr>
          <w:rFonts w:ascii="Calibri Light" w:hAnsi="Calibri Light" w:cs="Calibri Light"/>
        </w:rPr>
      </w:pPr>
      <w:r w:rsidRPr="008574FB">
        <w:rPr>
          <w:rFonts w:ascii="Calibri Light" w:hAnsi="Calibri Light" w:cs="Calibri Light"/>
        </w:rPr>
        <w:t>§ 7</w:t>
      </w:r>
    </w:p>
    <w:p w14:paraId="28635460" w14:textId="77777777" w:rsidR="004F1672" w:rsidRPr="0077454F" w:rsidRDefault="004F1672" w:rsidP="0077454F">
      <w:pPr>
        <w:spacing w:line="360" w:lineRule="auto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Zleceniobiorca nie może powierzyć wykonania czynności objętych niniejszą umową osobie trzeciej bez uzyskania pisemnej zgody Zleceniodawcy. Zleceniobiorca jest zobowiązany do wystąpienia z wnioskiem o wyrażenie zgody na</w:t>
      </w:r>
      <w:r w:rsidR="00614E8F" w:rsidRPr="0077454F">
        <w:rPr>
          <w:rFonts w:ascii="Calibri Light" w:hAnsi="Calibri Light" w:cs="Calibri Light"/>
        </w:rPr>
        <w:t> </w:t>
      </w:r>
      <w:r w:rsidRPr="0077454F">
        <w:rPr>
          <w:rFonts w:ascii="Calibri Light" w:hAnsi="Calibri Light" w:cs="Calibri Light"/>
        </w:rPr>
        <w:t xml:space="preserve">powierzenie obowiązków osobie trzeciej z co najmniej </w:t>
      </w:r>
      <w:r w:rsidR="00F2133D" w:rsidRPr="0077454F">
        <w:rPr>
          <w:rFonts w:ascii="Calibri Light" w:hAnsi="Calibri Light" w:cs="Calibri Light"/>
        </w:rPr>
        <w:t>7</w:t>
      </w:r>
      <w:r w:rsidR="007106AD" w:rsidRPr="0077454F">
        <w:rPr>
          <w:rFonts w:ascii="Calibri Light" w:hAnsi="Calibri Light" w:cs="Calibri Light"/>
        </w:rPr>
        <w:t>-</w:t>
      </w:r>
      <w:r w:rsidRPr="0077454F">
        <w:rPr>
          <w:rFonts w:ascii="Calibri Light" w:hAnsi="Calibri Light" w:cs="Calibri Light"/>
        </w:rPr>
        <w:t xml:space="preserve">dniowym wyprzedzeniem. </w:t>
      </w:r>
    </w:p>
    <w:p w14:paraId="05A8A00D" w14:textId="77777777" w:rsidR="00BC5F5F" w:rsidRPr="008574FB" w:rsidRDefault="00BC5F5F" w:rsidP="008574FB">
      <w:pPr>
        <w:spacing w:before="300" w:after="300" w:line="360" w:lineRule="auto"/>
        <w:jc w:val="center"/>
        <w:rPr>
          <w:rFonts w:ascii="Calibri Light" w:hAnsi="Calibri Light" w:cs="Calibri Light"/>
        </w:rPr>
      </w:pPr>
      <w:r w:rsidRPr="008574FB">
        <w:rPr>
          <w:rFonts w:ascii="Calibri Light" w:hAnsi="Calibri Light" w:cs="Calibri Light"/>
        </w:rPr>
        <w:t>§ 8</w:t>
      </w:r>
    </w:p>
    <w:p w14:paraId="3110B68A" w14:textId="77777777" w:rsidR="00BC5F5F" w:rsidRPr="0077454F" w:rsidRDefault="00BC5F5F" w:rsidP="0077454F">
      <w:pPr>
        <w:spacing w:line="360" w:lineRule="auto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 xml:space="preserve">Umowa została zawarta </w:t>
      </w:r>
      <w:r w:rsidR="007106AD" w:rsidRPr="0077454F">
        <w:rPr>
          <w:rFonts w:ascii="Calibri Light" w:hAnsi="Calibri Light" w:cs="Calibri Light"/>
        </w:rPr>
        <w:t>na podstawie</w:t>
      </w:r>
      <w:r w:rsidRPr="0077454F">
        <w:rPr>
          <w:rFonts w:ascii="Calibri Light" w:hAnsi="Calibri Light" w:cs="Calibri Light"/>
        </w:rPr>
        <w:t xml:space="preserve"> </w:t>
      </w:r>
      <w:r w:rsidRPr="00691577">
        <w:rPr>
          <w:rFonts w:ascii="Calibri Light" w:hAnsi="Calibri Light" w:cs="Calibri Light"/>
        </w:rPr>
        <w:t>……………………………………………………………………</w:t>
      </w:r>
      <w:r w:rsidR="00691577">
        <w:rPr>
          <w:rFonts w:ascii="Calibri Light" w:hAnsi="Calibri Light" w:cs="Calibri Light"/>
        </w:rPr>
        <w:t>…………….</w:t>
      </w:r>
      <w:r w:rsidR="002C4E86" w:rsidRPr="00691577">
        <w:rPr>
          <w:rStyle w:val="Odwoanieprzypisudolnego"/>
          <w:rFonts w:ascii="Calibri Light" w:hAnsi="Calibri Light" w:cs="Calibri Light"/>
        </w:rPr>
        <w:footnoteReference w:id="5"/>
      </w:r>
    </w:p>
    <w:p w14:paraId="69379F3A" w14:textId="77777777" w:rsidR="00BC5F5F" w:rsidRPr="005F5A5E" w:rsidRDefault="00BC5F5F" w:rsidP="0077454F">
      <w:pPr>
        <w:spacing w:line="360" w:lineRule="auto"/>
        <w:rPr>
          <w:rFonts w:ascii="Calibri Light" w:hAnsi="Calibri Light" w:cs="Calibri Light"/>
          <w:iCs/>
        </w:rPr>
      </w:pPr>
      <w:r w:rsidRPr="005F5A5E">
        <w:rPr>
          <w:rFonts w:ascii="Calibri Light" w:hAnsi="Calibri Light" w:cs="Calibri Light"/>
          <w:iCs/>
        </w:rPr>
        <w:t xml:space="preserve">(akt wewnętrzny APS, </w:t>
      </w:r>
      <w:r w:rsidR="002C4E86" w:rsidRPr="005F5A5E">
        <w:rPr>
          <w:rFonts w:ascii="Calibri Light" w:hAnsi="Calibri Light" w:cs="Calibri Light"/>
          <w:iCs/>
        </w:rPr>
        <w:t>organ, nr aktu, data)</w:t>
      </w:r>
    </w:p>
    <w:p w14:paraId="15E45EC5" w14:textId="77777777" w:rsidR="004F1672" w:rsidRPr="008574FB" w:rsidRDefault="00BC5F5F" w:rsidP="008574FB">
      <w:pPr>
        <w:spacing w:before="300" w:after="300" w:line="360" w:lineRule="auto"/>
        <w:jc w:val="center"/>
        <w:rPr>
          <w:rFonts w:ascii="Calibri Light" w:hAnsi="Calibri Light" w:cs="Calibri Light"/>
        </w:rPr>
      </w:pPr>
      <w:r w:rsidRPr="008574FB">
        <w:rPr>
          <w:rFonts w:ascii="Calibri Light" w:hAnsi="Calibri Light" w:cs="Calibri Light"/>
        </w:rPr>
        <w:t>§ 9</w:t>
      </w:r>
    </w:p>
    <w:p w14:paraId="5DE4842D" w14:textId="77777777" w:rsidR="003073F2" w:rsidRDefault="004F1672" w:rsidP="003073F2">
      <w:pPr>
        <w:numPr>
          <w:ilvl w:val="0"/>
          <w:numId w:val="23"/>
        </w:numPr>
        <w:spacing w:line="360" w:lineRule="auto"/>
        <w:rPr>
          <w:rFonts w:ascii="Calibri Light" w:hAnsi="Calibri Light" w:cs="Calibri Light"/>
        </w:rPr>
      </w:pPr>
      <w:r w:rsidRPr="0077454F">
        <w:rPr>
          <w:rFonts w:ascii="Calibri Light" w:hAnsi="Calibri Light" w:cs="Calibri Light"/>
        </w:rPr>
        <w:t>Wszelkie zmiany i uzupełnienia niniejszej umowy wymagają formy pisemnej pod rygorem nieważności.</w:t>
      </w:r>
    </w:p>
    <w:p w14:paraId="1C6D97B6" w14:textId="77777777" w:rsidR="003073F2" w:rsidRDefault="00F51D50" w:rsidP="003073F2">
      <w:pPr>
        <w:numPr>
          <w:ilvl w:val="0"/>
          <w:numId w:val="23"/>
        </w:numPr>
        <w:spacing w:line="360" w:lineRule="auto"/>
        <w:rPr>
          <w:rFonts w:ascii="Calibri Light" w:hAnsi="Calibri Light" w:cs="Calibri Light"/>
        </w:rPr>
      </w:pPr>
      <w:r w:rsidRPr="003073F2">
        <w:rPr>
          <w:rFonts w:ascii="Calibri Light" w:hAnsi="Calibri Light" w:cs="Calibri Light"/>
        </w:rPr>
        <w:t>S</w:t>
      </w:r>
      <w:r w:rsidR="004F1672" w:rsidRPr="003073F2">
        <w:rPr>
          <w:rFonts w:ascii="Calibri Light" w:hAnsi="Calibri Light" w:cs="Calibri Light"/>
        </w:rPr>
        <w:t xml:space="preserve">pory </w:t>
      </w:r>
      <w:r w:rsidRPr="003073F2">
        <w:rPr>
          <w:rFonts w:ascii="Calibri Light" w:hAnsi="Calibri Light" w:cs="Calibri Light"/>
        </w:rPr>
        <w:t xml:space="preserve">mogące wyniknąć z niniejszej umowy </w:t>
      </w:r>
      <w:r w:rsidR="004F1672" w:rsidRPr="003073F2">
        <w:rPr>
          <w:rFonts w:ascii="Calibri Light" w:hAnsi="Calibri Light" w:cs="Calibri Light"/>
        </w:rPr>
        <w:t xml:space="preserve">rozstrzygać </w:t>
      </w:r>
      <w:r w:rsidRPr="003073F2">
        <w:rPr>
          <w:rFonts w:ascii="Calibri Light" w:hAnsi="Calibri Light" w:cs="Calibri Light"/>
        </w:rPr>
        <w:t xml:space="preserve">będzie sąd powszechny </w:t>
      </w:r>
      <w:r w:rsidR="001C0897" w:rsidRPr="003073F2">
        <w:rPr>
          <w:rFonts w:ascii="Calibri Light" w:hAnsi="Calibri Light" w:cs="Calibri Light"/>
        </w:rPr>
        <w:t>właściwy</w:t>
      </w:r>
      <w:r w:rsidR="009B4263" w:rsidRPr="003073F2">
        <w:rPr>
          <w:rFonts w:ascii="Calibri Light" w:hAnsi="Calibri Light" w:cs="Calibri Light"/>
        </w:rPr>
        <w:t xml:space="preserve"> dla siedziby Zleceniodawcy</w:t>
      </w:r>
      <w:r w:rsidR="004F1672" w:rsidRPr="003073F2">
        <w:rPr>
          <w:rFonts w:ascii="Calibri Light" w:hAnsi="Calibri Light" w:cs="Calibri Light"/>
        </w:rPr>
        <w:t>.</w:t>
      </w:r>
    </w:p>
    <w:p w14:paraId="553F86FF" w14:textId="77777777" w:rsidR="003073F2" w:rsidRDefault="004F1672" w:rsidP="003073F2">
      <w:pPr>
        <w:numPr>
          <w:ilvl w:val="0"/>
          <w:numId w:val="23"/>
        </w:numPr>
        <w:spacing w:line="360" w:lineRule="auto"/>
        <w:rPr>
          <w:rFonts w:ascii="Calibri Light" w:hAnsi="Calibri Light" w:cs="Calibri Light"/>
        </w:rPr>
      </w:pPr>
      <w:r w:rsidRPr="003073F2">
        <w:rPr>
          <w:rFonts w:ascii="Calibri Light" w:hAnsi="Calibri Light" w:cs="Calibri Light"/>
        </w:rPr>
        <w:t>W sprawach nieuregulowanych niniejszą umową mają zastosowanie przepisy Kodeksu cywilnego.</w:t>
      </w:r>
    </w:p>
    <w:p w14:paraId="4BE8FCB9" w14:textId="77777777" w:rsidR="003073F2" w:rsidRDefault="009B4263" w:rsidP="003073F2">
      <w:pPr>
        <w:numPr>
          <w:ilvl w:val="0"/>
          <w:numId w:val="23"/>
        </w:numPr>
        <w:spacing w:line="360" w:lineRule="auto"/>
        <w:rPr>
          <w:rFonts w:ascii="Calibri Light" w:hAnsi="Calibri Light" w:cs="Calibri Light"/>
        </w:rPr>
      </w:pPr>
      <w:r w:rsidRPr="003073F2">
        <w:rPr>
          <w:rFonts w:ascii="Calibri Light" w:hAnsi="Calibri Light" w:cs="Calibri Light"/>
        </w:rPr>
        <w:t>Umowa została sporządzona w dwóch jednobrzmiących egzemplarzach</w:t>
      </w:r>
      <w:r w:rsidR="007106AD" w:rsidRPr="003073F2">
        <w:rPr>
          <w:rFonts w:ascii="Calibri Light" w:hAnsi="Calibri Light" w:cs="Calibri Light"/>
        </w:rPr>
        <w:t>,</w:t>
      </w:r>
      <w:r w:rsidRPr="003073F2">
        <w:rPr>
          <w:rFonts w:ascii="Calibri Light" w:hAnsi="Calibri Light" w:cs="Calibri Light"/>
        </w:rPr>
        <w:t xml:space="preserve"> po jednym dla każdej ze stron</w:t>
      </w:r>
      <w:r w:rsidR="004F1672" w:rsidRPr="003073F2">
        <w:rPr>
          <w:rFonts w:ascii="Calibri Light" w:hAnsi="Calibri Light" w:cs="Calibri Light"/>
        </w:rPr>
        <w:t>.</w:t>
      </w:r>
    </w:p>
    <w:p w14:paraId="66BAD371" w14:textId="59F94C17" w:rsidR="00900FE7" w:rsidRDefault="00900FE7" w:rsidP="003073F2">
      <w:pPr>
        <w:numPr>
          <w:ilvl w:val="0"/>
          <w:numId w:val="23"/>
        </w:numPr>
        <w:spacing w:line="360" w:lineRule="auto"/>
        <w:rPr>
          <w:rFonts w:ascii="Calibri Light" w:hAnsi="Calibri Light" w:cs="Calibri Light"/>
        </w:rPr>
      </w:pPr>
      <w:r w:rsidRPr="003073F2">
        <w:rPr>
          <w:rFonts w:ascii="Calibri Light" w:hAnsi="Calibri Light" w:cs="Calibri Light"/>
        </w:rPr>
        <w:lastRenderedPageBreak/>
        <w:t>Strony przyjmują do wiadomości, że informacje o niniejszej umowie lub jej treści mogą zostać ujęte w wewnętrznym Centralnym Rejestrze Umów APS oraz, jeżeli spełnione są przesłanki określone w art. 34a ustawy o finansach publicznych i na zasadach tam określonych, udostępnione w Centralnym Rejestrze Umów Jednostek Sektora Finansów Publicznych.</w:t>
      </w:r>
    </w:p>
    <w:p w14:paraId="5E7473D5" w14:textId="77777777" w:rsidR="00F4092E" w:rsidRDefault="00F4092E" w:rsidP="00F4092E">
      <w:pPr>
        <w:spacing w:line="360" w:lineRule="auto"/>
        <w:ind w:left="360"/>
        <w:rPr>
          <w:rFonts w:ascii="Calibri Light" w:hAnsi="Calibri Light" w:cs="Calibri Light"/>
        </w:rPr>
      </w:pPr>
    </w:p>
    <w:p w14:paraId="10957EE1" w14:textId="77777777" w:rsidR="00F4092E" w:rsidRPr="003073F2" w:rsidRDefault="00F4092E" w:rsidP="00F4092E">
      <w:pPr>
        <w:spacing w:line="360" w:lineRule="auto"/>
        <w:ind w:left="360"/>
        <w:rPr>
          <w:rFonts w:ascii="Calibri Light" w:hAnsi="Calibri Light" w:cs="Calibri Light"/>
        </w:rPr>
      </w:pPr>
    </w:p>
    <w:p w14:paraId="284E7729" w14:textId="77777777" w:rsidR="00D07B41" w:rsidRPr="0077454F" w:rsidRDefault="00D07B41" w:rsidP="008574FB">
      <w:pPr>
        <w:spacing w:before="600" w:line="360" w:lineRule="auto"/>
        <w:ind w:firstLine="284"/>
        <w:rPr>
          <w:rFonts w:ascii="Calibri Light" w:hAnsi="Calibri Light" w:cs="Calibri Light"/>
          <w:color w:val="000000"/>
        </w:rPr>
      </w:pPr>
      <w:r w:rsidRPr="0077454F">
        <w:rPr>
          <w:rFonts w:ascii="Calibri Light" w:hAnsi="Calibri Light" w:cs="Calibri Light"/>
          <w:color w:val="000000"/>
        </w:rPr>
        <w:t>…………………………</w:t>
      </w:r>
      <w:r w:rsidR="008574FB">
        <w:rPr>
          <w:rFonts w:ascii="Calibri Light" w:hAnsi="Calibri Light" w:cs="Calibri Light"/>
          <w:color w:val="000000"/>
        </w:rPr>
        <w:t>……………..</w:t>
      </w:r>
      <w:r w:rsidR="0092777D">
        <w:rPr>
          <w:rFonts w:ascii="Calibri Light" w:hAnsi="Calibri Light" w:cs="Calibri Light"/>
          <w:color w:val="000000"/>
        </w:rPr>
        <w:tab/>
      </w:r>
      <w:r w:rsidR="0092777D">
        <w:rPr>
          <w:rFonts w:ascii="Calibri Light" w:hAnsi="Calibri Light" w:cs="Calibri Light"/>
          <w:color w:val="000000"/>
        </w:rPr>
        <w:tab/>
      </w:r>
      <w:r w:rsidR="0092777D">
        <w:rPr>
          <w:rFonts w:ascii="Calibri Light" w:hAnsi="Calibri Light" w:cs="Calibri Light"/>
          <w:color w:val="000000"/>
        </w:rPr>
        <w:tab/>
      </w:r>
      <w:r w:rsidR="0092777D">
        <w:rPr>
          <w:rFonts w:ascii="Calibri Light" w:hAnsi="Calibri Light" w:cs="Calibri Light"/>
          <w:color w:val="000000"/>
        </w:rPr>
        <w:tab/>
      </w:r>
      <w:r w:rsidR="008574FB">
        <w:rPr>
          <w:rFonts w:ascii="Calibri Light" w:hAnsi="Calibri Light" w:cs="Calibri Light"/>
          <w:color w:val="000000"/>
        </w:rPr>
        <w:t>………..</w:t>
      </w:r>
      <w:r w:rsidR="005F5A5E">
        <w:rPr>
          <w:rFonts w:ascii="Calibri Light" w:hAnsi="Calibri Light" w:cs="Calibri Light"/>
          <w:color w:val="000000"/>
        </w:rPr>
        <w:t>……………………………….</w:t>
      </w:r>
    </w:p>
    <w:p w14:paraId="14998058" w14:textId="387192CE" w:rsidR="005850E7" w:rsidRDefault="008574FB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(podpis </w:t>
      </w:r>
      <w:r w:rsidR="00D07B41" w:rsidRPr="0077454F">
        <w:rPr>
          <w:rFonts w:ascii="Calibri Light" w:hAnsi="Calibri Light" w:cs="Calibri Light"/>
          <w:color w:val="000000"/>
        </w:rPr>
        <w:t>Zleceniobiorc</w:t>
      </w:r>
      <w:r>
        <w:rPr>
          <w:rFonts w:ascii="Calibri Light" w:hAnsi="Calibri Light" w:cs="Calibri Light"/>
          <w:color w:val="000000"/>
        </w:rPr>
        <w:t>y)</w:t>
      </w:r>
      <w:r w:rsidR="00D07B41" w:rsidRPr="0077454F">
        <w:rPr>
          <w:rFonts w:ascii="Calibri Light" w:hAnsi="Calibri Light" w:cs="Calibri Light"/>
          <w:color w:val="000000"/>
        </w:rPr>
        <w:tab/>
      </w:r>
      <w:r w:rsidR="00D07B41" w:rsidRPr="0077454F">
        <w:rPr>
          <w:rFonts w:ascii="Calibri Light" w:hAnsi="Calibri Light" w:cs="Calibri Light"/>
          <w:color w:val="000000"/>
        </w:rPr>
        <w:tab/>
      </w:r>
      <w:r w:rsidR="005F5A5E">
        <w:rPr>
          <w:rFonts w:ascii="Calibri Light" w:hAnsi="Calibri Light" w:cs="Calibri Light"/>
          <w:color w:val="000000"/>
        </w:rPr>
        <w:tab/>
      </w:r>
      <w:r w:rsidR="005F5A5E">
        <w:rPr>
          <w:rFonts w:ascii="Calibri Light" w:hAnsi="Calibri Light" w:cs="Calibri Light"/>
          <w:color w:val="000000"/>
        </w:rPr>
        <w:tab/>
      </w:r>
      <w:r w:rsidR="005F5A5E"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 xml:space="preserve">(podpis </w:t>
      </w:r>
      <w:r w:rsidR="00D07B41" w:rsidRPr="0077454F">
        <w:rPr>
          <w:rFonts w:ascii="Calibri Light" w:hAnsi="Calibri Light" w:cs="Calibri Light"/>
          <w:color w:val="000000"/>
        </w:rPr>
        <w:t>Zlecenioda</w:t>
      </w:r>
      <w:r w:rsidR="0043169A">
        <w:rPr>
          <w:rFonts w:ascii="Calibri Light" w:hAnsi="Calibri Light" w:cs="Calibri Light"/>
          <w:color w:val="000000"/>
        </w:rPr>
        <w:t>wcy)</w:t>
      </w:r>
    </w:p>
    <w:p w14:paraId="7A5993E9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77801FC0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375C72DF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1AFF7EF8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3B400096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79AA1DEE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72D3B77D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2A24DDD2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3ED9B984" w14:textId="77777777" w:rsidR="00032BE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19DED0C8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52058EB5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5BBA35E7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14940C0B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79CCF2D1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09F4B1E1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68AAE49A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45F1B3A0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566C9770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0C74A149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7681A745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</w:p>
    <w:p w14:paraId="5B1857E4" w14:textId="77777777" w:rsidR="00032BEA" w:rsidRDefault="00032BEA" w:rsidP="00F4092E">
      <w:pPr>
        <w:spacing w:line="360" w:lineRule="auto"/>
        <w:rPr>
          <w:rFonts w:ascii="Calibri Light" w:hAnsi="Calibri Light" w:cs="Calibri Light"/>
          <w:b/>
          <w:bCs/>
          <w:color w:val="000000"/>
        </w:rPr>
      </w:pPr>
    </w:p>
    <w:p w14:paraId="721586BC" w14:textId="5A507153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b/>
          <w:bCs/>
          <w:color w:val="000000"/>
        </w:rPr>
      </w:pPr>
      <w:r w:rsidRPr="00032BEA">
        <w:rPr>
          <w:rFonts w:ascii="Calibri Light" w:hAnsi="Calibri Light" w:cs="Calibri Light"/>
          <w:b/>
          <w:bCs/>
          <w:color w:val="000000"/>
        </w:rPr>
        <w:lastRenderedPageBreak/>
        <w:t>INFORMACJE DOTYCZĄCE PRZETWARZANIA DANYCH OSOBOWYCH</w:t>
      </w:r>
    </w:p>
    <w:p w14:paraId="3EDEC9A4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1. Administratorem Pana/Pani danych osobowych jest Akademia Pedagogiki Specjalnej im. Marii Grzegorzewskiej z siedzibą w Warszawie przy ulicy Szczęśliwickiej 40, 02-353.</w:t>
      </w:r>
    </w:p>
    <w:p w14:paraId="03EA6F6D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2. Administrator wyznaczył inspektora ochrony danych, z którym może się Pan/Pani kontaktować we wszystkich sprawach związanych z przetwarzaniem Pana/Pani danych osobowych za pomocą poczty elektronicznej, pod adresem: odo@aps.edu.pl</w:t>
      </w:r>
    </w:p>
    <w:p w14:paraId="53C149B7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3. Pana/Pani dane osobowe przetwarzane są w celu obsługi procesu zawierania umowy oraz w związku z realizacją tej umowy, a także w celach związanych z dochodzeniem ewentualnych roszczeń, odszkodowań, udzielania odpowiedzi na Pana/Pani pisma, wnioski i skargi, udzielania odpowiedzi w toczących się postępowaniach.</w:t>
      </w:r>
    </w:p>
    <w:p w14:paraId="3935D642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4. Pana/Pani dane osobowe przetwarzane są na podstawie przepisów prawa, w szczególności ustawy o systemie ubezpieczeń społecznych oraz przepisów podatkowych. Podstawą prawną przetwarzania Pana/Pani danych jest:</w:t>
      </w:r>
    </w:p>
    <w:p w14:paraId="61698794" w14:textId="77777777" w:rsidR="00032BEA" w:rsidRPr="00032BEA" w:rsidRDefault="00032BEA" w:rsidP="00032BEA">
      <w:pPr>
        <w:numPr>
          <w:ilvl w:val="0"/>
          <w:numId w:val="24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niezbędność do wykonania umowy lub do podjęcia działań na Pana/Pani żądanie przed zawarciem umowy (art. 6 ust. 1 lit. b RODO),</w:t>
      </w:r>
    </w:p>
    <w:p w14:paraId="28831E4C" w14:textId="77777777" w:rsidR="00032BEA" w:rsidRPr="00032BEA" w:rsidRDefault="00032BEA" w:rsidP="00032BEA">
      <w:pPr>
        <w:numPr>
          <w:ilvl w:val="0"/>
          <w:numId w:val="24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konieczność wypełnienia obowiązku prawnego ciążącego na administratorze (art. 6 ust. 1 lit. c RODO),</w:t>
      </w:r>
    </w:p>
    <w:p w14:paraId="492E01CE" w14:textId="77777777" w:rsidR="00032BEA" w:rsidRPr="00032BEA" w:rsidRDefault="00032BEA" w:rsidP="00032BEA">
      <w:pPr>
        <w:numPr>
          <w:ilvl w:val="0"/>
          <w:numId w:val="24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niezbędność do celów wynikających z prawnie uzasadnionych interesów realizowanych przez administratora (art. 6 ust. 1 lit. f RODO).</w:t>
      </w:r>
    </w:p>
    <w:p w14:paraId="05081E85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5. Okres przetwarzania Pana/Pani danych osobowych jest uzależniony od celu, w jakim dane są przetwarzane. Okres, przez który Pana/Pani dane osobowe będą przechowywane, jest obliczany w oparciu o następujące kryteria:</w:t>
      </w:r>
    </w:p>
    <w:p w14:paraId="23879043" w14:textId="77777777" w:rsidR="00032BEA" w:rsidRPr="00032BEA" w:rsidRDefault="00032BEA" w:rsidP="00032BEA">
      <w:pPr>
        <w:numPr>
          <w:ilvl w:val="0"/>
          <w:numId w:val="25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czasu obowiązywania umowy,</w:t>
      </w:r>
    </w:p>
    <w:p w14:paraId="22B619CE" w14:textId="77777777" w:rsidR="00032BEA" w:rsidRPr="00032BEA" w:rsidRDefault="00032BEA" w:rsidP="00032BEA">
      <w:pPr>
        <w:numPr>
          <w:ilvl w:val="0"/>
          <w:numId w:val="25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przepisów prawa, które mogą nas obligować do przetwarzania danych przez określny czas,</w:t>
      </w:r>
    </w:p>
    <w:p w14:paraId="3F08C7E8" w14:textId="77777777" w:rsidR="00032BEA" w:rsidRPr="00032BEA" w:rsidRDefault="00032BEA" w:rsidP="00032BEA">
      <w:pPr>
        <w:numPr>
          <w:ilvl w:val="0"/>
          <w:numId w:val="25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okresu, który jest niezbędny do obrony naszych interesów.</w:t>
      </w:r>
    </w:p>
    <w:p w14:paraId="4EE9E17A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Pana/Pani dane osobowe będą przetwarzane przez okres obowiązywania umowy, a następnie ze względu na przepisy o ubezpieczeniach społecznych będą archiwizowane przez 10 kolejnych lat.</w:t>
      </w:r>
    </w:p>
    <w:p w14:paraId="7D7BE91F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6. Pozyskane od Pana/Pani dane osobowe mogą być przekazywane:</w:t>
      </w:r>
    </w:p>
    <w:p w14:paraId="15AB485E" w14:textId="77777777" w:rsidR="00032BEA" w:rsidRPr="00032BEA" w:rsidRDefault="00032BEA" w:rsidP="00032BEA">
      <w:pPr>
        <w:numPr>
          <w:ilvl w:val="0"/>
          <w:numId w:val="26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podmiotom przetwarzającym je na nasze zlecenie oraz</w:t>
      </w:r>
    </w:p>
    <w:p w14:paraId="67040C99" w14:textId="77777777" w:rsidR="00032BEA" w:rsidRPr="00032BEA" w:rsidRDefault="00032BEA" w:rsidP="00032BEA">
      <w:pPr>
        <w:numPr>
          <w:ilvl w:val="0"/>
          <w:numId w:val="26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lastRenderedPageBreak/>
        <w:t>organom lub podmiotom publicznym uprawnionym do uzyskania danych na podstawie obowiązujących przepisów prawa, np. sądom, organom ścigania lub instytucjom państwowym, gdy wystąpią z żądaniem, w oparciu o stosowną podstawę prawną. Pana/Pani dane osobowe będą przekazywane Zakładowi Ubezpieczeń Społecznych, Urzędowi Skarbowemu, Ministerstwu Finansów.</w:t>
      </w:r>
    </w:p>
    <w:p w14:paraId="21642A3E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 xml:space="preserve">7. Pana/Pani dane nie będą przekazane do państw trzecich. </w:t>
      </w:r>
    </w:p>
    <w:p w14:paraId="1AB54C24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8. Informujemy, że ma Pan/Pani prawo do:</w:t>
      </w:r>
    </w:p>
    <w:p w14:paraId="3836BCB9" w14:textId="77777777" w:rsidR="00032BEA" w:rsidRPr="00032BEA" w:rsidRDefault="00032BEA" w:rsidP="00032BEA">
      <w:pPr>
        <w:numPr>
          <w:ilvl w:val="0"/>
          <w:numId w:val="27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dostępu do swoich danych osobowych,</w:t>
      </w:r>
    </w:p>
    <w:p w14:paraId="26F2CF2A" w14:textId="77777777" w:rsidR="00032BEA" w:rsidRPr="00032BEA" w:rsidRDefault="00032BEA" w:rsidP="00032BEA">
      <w:pPr>
        <w:numPr>
          <w:ilvl w:val="0"/>
          <w:numId w:val="27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żądania sprostowania swoich danych osobowych, które są nieprawidłowe, oraz uzupełnienia niekompletnych danych osobowych,</w:t>
      </w:r>
    </w:p>
    <w:p w14:paraId="4C023C73" w14:textId="77777777" w:rsidR="00032BEA" w:rsidRPr="00032BEA" w:rsidRDefault="00032BEA" w:rsidP="00032BEA">
      <w:pPr>
        <w:numPr>
          <w:ilvl w:val="0"/>
          <w:numId w:val="27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 xml:space="preserve">żądania usunięcia swoich danych osobowych, </w:t>
      </w:r>
    </w:p>
    <w:p w14:paraId="0CD5D87B" w14:textId="77777777" w:rsidR="00032BEA" w:rsidRPr="00032BEA" w:rsidRDefault="00032BEA" w:rsidP="00032BEA">
      <w:pPr>
        <w:numPr>
          <w:ilvl w:val="0"/>
          <w:numId w:val="27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żądania ograniczenia przetwarzania swoich danych osobowych,</w:t>
      </w:r>
    </w:p>
    <w:p w14:paraId="02DE8BDA" w14:textId="77777777" w:rsidR="00032BEA" w:rsidRPr="00032BEA" w:rsidRDefault="00032BEA" w:rsidP="00032BEA">
      <w:pPr>
        <w:numPr>
          <w:ilvl w:val="0"/>
          <w:numId w:val="27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14:paraId="2EA7E145" w14:textId="77777777" w:rsidR="00032BEA" w:rsidRPr="00032BEA" w:rsidRDefault="00032BEA" w:rsidP="00032BEA">
      <w:pPr>
        <w:numPr>
          <w:ilvl w:val="0"/>
          <w:numId w:val="27"/>
        </w:numPr>
        <w:spacing w:line="360" w:lineRule="auto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 xml:space="preserve">wniesienia skargi do organu nadzorczego zajmującego się ochroną danych osobowych, tj. Prezesa Urzędu Ochrony Danych Osobowych. Szczegółowe informacje, w tym dane kontaktowe, znajdują się na stronie </w:t>
      </w:r>
      <w:hyperlink r:id="rId8" w:history="1">
        <w:r w:rsidRPr="00032BEA">
          <w:rPr>
            <w:rStyle w:val="Hipercze"/>
            <w:rFonts w:ascii="Calibri Light" w:hAnsi="Calibri Light" w:cs="Calibri Light"/>
          </w:rPr>
          <w:t>https://uodo.gov.pl</w:t>
        </w:r>
      </w:hyperlink>
    </w:p>
    <w:p w14:paraId="7979DAF3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9. Podanie danych osobowych jest dobrowolne, ale niezbędne do realizacji umowy, a konsekwencją niepodania danych będzie brak możliwości zawarcia umowy.</w:t>
      </w:r>
    </w:p>
    <w:p w14:paraId="52D186AD" w14:textId="77777777" w:rsid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10. Informujemy, że nie korzystamy z systemów służących do zautomatyzowanego podejmowania decyzji.</w:t>
      </w:r>
    </w:p>
    <w:p w14:paraId="265A08A2" w14:textId="77777777" w:rsidR="00F4092E" w:rsidRDefault="00F4092E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02D1CFF5" w14:textId="77777777" w:rsidR="00F4092E" w:rsidRPr="00032BEA" w:rsidRDefault="00F4092E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4B2871FD" w14:textId="77777777" w:rsidR="00032BEA" w:rsidRPr="00032BEA" w:rsidRDefault="00032BEA" w:rsidP="00F4092E">
      <w:pPr>
        <w:spacing w:line="360" w:lineRule="auto"/>
        <w:ind w:left="284"/>
        <w:jc w:val="right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……………………………………………………………….</w:t>
      </w:r>
    </w:p>
    <w:p w14:paraId="69A9DA43" w14:textId="77777777" w:rsidR="00032BEA" w:rsidRPr="00032BEA" w:rsidRDefault="00032BEA" w:rsidP="00F4092E">
      <w:pPr>
        <w:spacing w:line="360" w:lineRule="auto"/>
        <w:ind w:left="284"/>
        <w:jc w:val="right"/>
        <w:rPr>
          <w:rFonts w:ascii="Calibri Light" w:hAnsi="Calibri Light" w:cs="Calibri Light"/>
          <w:color w:val="000000"/>
        </w:rPr>
      </w:pPr>
      <w:r w:rsidRPr="00032BEA">
        <w:rPr>
          <w:rFonts w:ascii="Calibri Light" w:hAnsi="Calibri Light" w:cs="Calibri Light"/>
          <w:color w:val="000000"/>
        </w:rPr>
        <w:t>(podpis Zleceniobiorcy)</w:t>
      </w:r>
    </w:p>
    <w:p w14:paraId="34273700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p w14:paraId="5F75BBBD" w14:textId="77777777" w:rsidR="00032BEA" w:rsidRPr="00032BEA" w:rsidRDefault="00032BEA" w:rsidP="00032BEA">
      <w:pPr>
        <w:spacing w:line="360" w:lineRule="auto"/>
        <w:ind w:left="284"/>
        <w:rPr>
          <w:rFonts w:ascii="Calibri Light" w:hAnsi="Calibri Light" w:cs="Calibri Light"/>
          <w:iCs/>
          <w:color w:val="000000"/>
        </w:rPr>
      </w:pPr>
    </w:p>
    <w:p w14:paraId="699E707F" w14:textId="77777777" w:rsidR="00032BEA" w:rsidRPr="0043169A" w:rsidRDefault="00032BEA" w:rsidP="0043169A">
      <w:pPr>
        <w:spacing w:line="360" w:lineRule="auto"/>
        <w:ind w:left="284"/>
        <w:rPr>
          <w:rFonts w:ascii="Calibri Light" w:hAnsi="Calibri Light" w:cs="Calibri Light"/>
          <w:color w:val="000000"/>
        </w:rPr>
      </w:pPr>
    </w:p>
    <w:sectPr w:rsidR="00032BEA" w:rsidRPr="0043169A" w:rsidSect="003C770A">
      <w:footerReference w:type="default" r:id="rId9"/>
      <w:footnotePr>
        <w:numRestart w:val="eachPage"/>
      </w:footnotePr>
      <w:pgSz w:w="11906" w:h="16838" w:code="9"/>
      <w:pgMar w:top="1417" w:right="1417" w:bottom="1417" w:left="1417" w:header="567" w:footer="567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033B" w14:textId="77777777" w:rsidR="00650B71" w:rsidRDefault="00650B71" w:rsidP="00286234">
      <w:r>
        <w:separator/>
      </w:r>
    </w:p>
  </w:endnote>
  <w:endnote w:type="continuationSeparator" w:id="0">
    <w:p w14:paraId="34D4049C" w14:textId="77777777" w:rsidR="00650B71" w:rsidRDefault="00650B71" w:rsidP="0028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04A" w14:textId="77777777" w:rsidR="003C770A" w:rsidRPr="00FB4272" w:rsidRDefault="003C770A">
    <w:pPr>
      <w:pStyle w:val="Stopka"/>
      <w:jc w:val="right"/>
    </w:pPr>
    <w:r w:rsidRPr="00FB4272">
      <w:fldChar w:fldCharType="begin"/>
    </w:r>
    <w:r w:rsidRPr="00FB4272">
      <w:instrText>PAGE   \* MERGEFORMAT</w:instrText>
    </w:r>
    <w:r w:rsidRPr="00FB4272">
      <w:fldChar w:fldCharType="separate"/>
    </w:r>
    <w:r w:rsidRPr="00FB4272">
      <w:t>2</w:t>
    </w:r>
    <w:r w:rsidRPr="00FB4272">
      <w:fldChar w:fldCharType="end"/>
    </w:r>
  </w:p>
  <w:p w14:paraId="36D1663A" w14:textId="77777777" w:rsidR="003C770A" w:rsidRDefault="003C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60C" w14:textId="77777777" w:rsidR="00650B71" w:rsidRDefault="00650B71" w:rsidP="00286234">
      <w:r>
        <w:separator/>
      </w:r>
    </w:p>
  </w:footnote>
  <w:footnote w:type="continuationSeparator" w:id="0">
    <w:p w14:paraId="54B880A5" w14:textId="77777777" w:rsidR="00650B71" w:rsidRDefault="00650B71" w:rsidP="00286234">
      <w:r>
        <w:continuationSeparator/>
      </w:r>
    </w:p>
  </w:footnote>
  <w:footnote w:id="1">
    <w:p w14:paraId="2B8949AD" w14:textId="77777777" w:rsidR="002C4E86" w:rsidRPr="00CA43CC" w:rsidRDefault="002C4E86">
      <w:pPr>
        <w:pStyle w:val="Tekstprzypisudolnego"/>
        <w:rPr>
          <w:sz w:val="22"/>
          <w:szCs w:val="22"/>
        </w:rPr>
      </w:pPr>
      <w:r w:rsidRPr="00CA43CC">
        <w:rPr>
          <w:rStyle w:val="Odwoanieprzypisudolnego"/>
          <w:sz w:val="22"/>
          <w:szCs w:val="22"/>
        </w:rPr>
        <w:footnoteRef/>
      </w:r>
      <w:r w:rsidRPr="00CA43CC">
        <w:rPr>
          <w:sz w:val="22"/>
          <w:szCs w:val="22"/>
        </w:rPr>
        <w:t xml:space="preserve"> </w:t>
      </w:r>
      <w:bookmarkStart w:id="0" w:name="_Hlk93310637"/>
      <w:r w:rsidRPr="00CA43CC">
        <w:rPr>
          <w:rFonts w:ascii="Calibri Light" w:hAnsi="Calibri Light" w:cs="Calibri Light"/>
          <w:sz w:val="22"/>
          <w:szCs w:val="22"/>
        </w:rPr>
        <w:t>Wypełnić</w:t>
      </w:r>
      <w:r w:rsidR="005F5A5E" w:rsidRPr="00CA43CC">
        <w:rPr>
          <w:rFonts w:ascii="Calibri Light" w:hAnsi="Calibri Light" w:cs="Calibri Light"/>
          <w:sz w:val="22"/>
          <w:szCs w:val="22"/>
        </w:rPr>
        <w:t>,</w:t>
      </w:r>
      <w:r w:rsidRPr="00CA43CC">
        <w:rPr>
          <w:rFonts w:ascii="Calibri Light" w:hAnsi="Calibri Light" w:cs="Calibri Light"/>
          <w:sz w:val="22"/>
          <w:szCs w:val="22"/>
        </w:rPr>
        <w:t xml:space="preserve"> jeśli dotyczy; w przeciwnym razie wstawić</w:t>
      </w:r>
      <w:r w:rsidRPr="00CA43CC">
        <w:rPr>
          <w:sz w:val="22"/>
          <w:szCs w:val="22"/>
        </w:rPr>
        <w:t xml:space="preserve"> </w:t>
      </w:r>
      <w:r w:rsidR="00116D87" w:rsidRPr="00CA43CC">
        <w:rPr>
          <w:sz w:val="22"/>
          <w:szCs w:val="22"/>
        </w:rPr>
        <w:t>„–”</w:t>
      </w:r>
    </w:p>
    <w:bookmarkEnd w:id="0"/>
  </w:footnote>
  <w:footnote w:id="2">
    <w:p w14:paraId="4CDC48D7" w14:textId="77777777" w:rsidR="00691577" w:rsidRPr="00617A68" w:rsidRDefault="00691577">
      <w:pPr>
        <w:pStyle w:val="Tekstprzypisudolnego"/>
        <w:rPr>
          <w:rFonts w:ascii="Calibri Light" w:hAnsi="Calibri Light" w:cs="Calibri Light"/>
          <w:sz w:val="22"/>
          <w:szCs w:val="22"/>
        </w:rPr>
      </w:pPr>
      <w:r w:rsidRPr="00617A68">
        <w:rPr>
          <w:rStyle w:val="Odwoanieprzypisudolnego"/>
          <w:rFonts w:ascii="Calibri Light" w:hAnsi="Calibri Light" w:cs="Calibri Light"/>
          <w:sz w:val="22"/>
          <w:szCs w:val="22"/>
        </w:rPr>
        <w:footnoteRef/>
      </w:r>
      <w:r w:rsidRPr="00617A68">
        <w:rPr>
          <w:rFonts w:ascii="Calibri Light" w:hAnsi="Calibri Light" w:cs="Calibri Light"/>
          <w:sz w:val="22"/>
          <w:szCs w:val="22"/>
        </w:rPr>
        <w:t xml:space="preserve"> Wypełnić jeśli dotyczy; w przeciwnym razie wstawić „–”</w:t>
      </w:r>
    </w:p>
  </w:footnote>
  <w:footnote w:id="3">
    <w:p w14:paraId="39E33586" w14:textId="77777777" w:rsidR="00732B24" w:rsidRPr="0023145C" w:rsidRDefault="00732B24">
      <w:pPr>
        <w:pStyle w:val="Tekstprzypisudolnego"/>
        <w:rPr>
          <w:rFonts w:ascii="Calibri Light" w:hAnsi="Calibri Light" w:cs="Calibri Light"/>
          <w:sz w:val="22"/>
          <w:szCs w:val="22"/>
        </w:rPr>
      </w:pPr>
      <w:r w:rsidRPr="0023145C">
        <w:rPr>
          <w:rStyle w:val="Odwoanieprzypisudolnego"/>
          <w:rFonts w:ascii="Calibri Light" w:hAnsi="Calibri Light" w:cs="Calibri Light"/>
          <w:sz w:val="22"/>
          <w:szCs w:val="22"/>
        </w:rPr>
        <w:footnoteRef/>
      </w:r>
      <w:r w:rsidRPr="0023145C">
        <w:rPr>
          <w:rFonts w:ascii="Calibri Light" w:hAnsi="Calibri Light" w:cs="Calibri Light"/>
          <w:sz w:val="22"/>
          <w:szCs w:val="22"/>
        </w:rPr>
        <w:t xml:space="preserve"> Niepotrzebne skreślić</w:t>
      </w:r>
    </w:p>
  </w:footnote>
  <w:footnote w:id="4">
    <w:p w14:paraId="5C893237" w14:textId="77777777" w:rsidR="0029705C" w:rsidRPr="00CA43CC" w:rsidRDefault="0029705C">
      <w:pPr>
        <w:pStyle w:val="Tekstprzypisudolnego"/>
        <w:rPr>
          <w:sz w:val="22"/>
          <w:szCs w:val="22"/>
        </w:rPr>
      </w:pPr>
      <w:r w:rsidRPr="00CA43CC">
        <w:rPr>
          <w:rStyle w:val="Odwoanieprzypisudolnego"/>
          <w:rFonts w:ascii="Calibri Light" w:hAnsi="Calibri Light" w:cs="Calibri Light"/>
          <w:sz w:val="22"/>
          <w:szCs w:val="22"/>
        </w:rPr>
        <w:footnoteRef/>
      </w:r>
      <w:r w:rsidRPr="00CA43CC">
        <w:rPr>
          <w:rFonts w:ascii="Calibri Light" w:hAnsi="Calibri Light" w:cs="Calibri Light"/>
          <w:sz w:val="22"/>
          <w:szCs w:val="22"/>
        </w:rPr>
        <w:t xml:space="preserve"> Nie dotyczy umowy zawieranej na pełnienie funkcji opiekuna praktyk</w:t>
      </w:r>
      <w:r w:rsidR="00D61707" w:rsidRPr="00CA43CC">
        <w:rPr>
          <w:rFonts w:ascii="Calibri Light" w:hAnsi="Calibri Light" w:cs="Calibri Light"/>
          <w:sz w:val="22"/>
          <w:szCs w:val="22"/>
        </w:rPr>
        <w:t>; w tym przypadku należy wstawić „</w:t>
      </w:r>
      <w:r w:rsidR="008574FB" w:rsidRPr="00CA43CC">
        <w:rPr>
          <w:rFonts w:ascii="Calibri Light" w:hAnsi="Calibri Light" w:cs="Calibri Light"/>
          <w:sz w:val="22"/>
          <w:szCs w:val="22"/>
        </w:rPr>
        <w:t>–</w:t>
      </w:r>
      <w:r w:rsidR="00D61707" w:rsidRPr="00CA43CC">
        <w:rPr>
          <w:rFonts w:ascii="Calibri Light" w:hAnsi="Calibri Light" w:cs="Calibri Light"/>
          <w:sz w:val="22"/>
          <w:szCs w:val="22"/>
        </w:rPr>
        <w:t>”</w:t>
      </w:r>
    </w:p>
  </w:footnote>
  <w:footnote w:id="5">
    <w:p w14:paraId="16584E56" w14:textId="77777777" w:rsidR="002C4E86" w:rsidRPr="0023145C" w:rsidRDefault="002C4E86">
      <w:pPr>
        <w:pStyle w:val="Tekstprzypisudolnego"/>
        <w:rPr>
          <w:rFonts w:ascii="Calibri Light" w:hAnsi="Calibri Light" w:cs="Calibri Light"/>
          <w:sz w:val="22"/>
          <w:szCs w:val="22"/>
        </w:rPr>
      </w:pPr>
      <w:r w:rsidRPr="0023145C">
        <w:rPr>
          <w:rStyle w:val="Odwoanieprzypisudolnego"/>
          <w:rFonts w:ascii="Calibri Light" w:hAnsi="Calibri Light" w:cs="Calibri Light"/>
          <w:sz w:val="22"/>
          <w:szCs w:val="22"/>
        </w:rPr>
        <w:footnoteRef/>
      </w:r>
      <w:r w:rsidRPr="0023145C">
        <w:rPr>
          <w:rFonts w:ascii="Calibri Light" w:hAnsi="Calibri Light" w:cs="Calibri Light"/>
          <w:sz w:val="22"/>
          <w:szCs w:val="22"/>
        </w:rPr>
        <w:t xml:space="preserve"> Wypełnić</w:t>
      </w:r>
      <w:r w:rsidR="00205FBA" w:rsidRPr="0023145C">
        <w:rPr>
          <w:rFonts w:ascii="Calibri Light" w:hAnsi="Calibri Light" w:cs="Calibri Light"/>
          <w:sz w:val="22"/>
          <w:szCs w:val="22"/>
        </w:rPr>
        <w:t>,</w:t>
      </w:r>
      <w:r w:rsidRPr="0023145C">
        <w:rPr>
          <w:rFonts w:ascii="Calibri Light" w:hAnsi="Calibri Light" w:cs="Calibri Light"/>
          <w:sz w:val="22"/>
          <w:szCs w:val="22"/>
        </w:rPr>
        <w:t xml:space="preserve"> jeśli dotyczy; w przeciwnym razie wstawić </w:t>
      </w:r>
      <w:r w:rsidR="00116D87" w:rsidRPr="0023145C">
        <w:rPr>
          <w:rFonts w:ascii="Calibri Light" w:hAnsi="Calibri Light" w:cs="Calibri Light"/>
          <w:sz w:val="22"/>
          <w:szCs w:val="22"/>
        </w:rPr>
        <w:t>„–”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D5B"/>
    <w:multiLevelType w:val="hybridMultilevel"/>
    <w:tmpl w:val="CB8C6864"/>
    <w:lvl w:ilvl="0" w:tplc="3EE409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8286F"/>
    <w:multiLevelType w:val="hybridMultilevel"/>
    <w:tmpl w:val="F5EC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5EF"/>
    <w:multiLevelType w:val="hybridMultilevel"/>
    <w:tmpl w:val="3580D220"/>
    <w:lvl w:ilvl="0" w:tplc="FF307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C49CF"/>
    <w:multiLevelType w:val="hybridMultilevel"/>
    <w:tmpl w:val="D39EE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B10"/>
    <w:multiLevelType w:val="hybridMultilevel"/>
    <w:tmpl w:val="9A5A1AFA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891"/>
    <w:multiLevelType w:val="hybridMultilevel"/>
    <w:tmpl w:val="0742BACE"/>
    <w:lvl w:ilvl="0" w:tplc="EC74D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176C0"/>
    <w:multiLevelType w:val="hybridMultilevel"/>
    <w:tmpl w:val="DA2EC4B8"/>
    <w:lvl w:ilvl="0" w:tplc="CEDC559C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0F26D8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4B07883"/>
    <w:multiLevelType w:val="hybridMultilevel"/>
    <w:tmpl w:val="C114A6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13816"/>
    <w:multiLevelType w:val="hybridMultilevel"/>
    <w:tmpl w:val="C114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D0194"/>
    <w:multiLevelType w:val="hybridMultilevel"/>
    <w:tmpl w:val="C07A9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633F10"/>
    <w:multiLevelType w:val="hybridMultilevel"/>
    <w:tmpl w:val="0FE4E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4549EF"/>
    <w:multiLevelType w:val="hybridMultilevel"/>
    <w:tmpl w:val="C8001F14"/>
    <w:lvl w:ilvl="0" w:tplc="AD2AD2F4">
      <w:start w:val="1"/>
      <w:numFmt w:val="decimal"/>
      <w:lvlText w:val="%1."/>
      <w:lvlJc w:val="left"/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14FC0"/>
    <w:multiLevelType w:val="hybridMultilevel"/>
    <w:tmpl w:val="EDFEDF70"/>
    <w:lvl w:ilvl="0" w:tplc="23C2321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A4143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E7D1AE0"/>
    <w:multiLevelType w:val="hybridMultilevel"/>
    <w:tmpl w:val="8D1C111C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117F7"/>
    <w:multiLevelType w:val="hybridMultilevel"/>
    <w:tmpl w:val="C4D23B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7A3447"/>
    <w:multiLevelType w:val="hybridMultilevel"/>
    <w:tmpl w:val="9916481C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536B0"/>
    <w:multiLevelType w:val="hybridMultilevel"/>
    <w:tmpl w:val="49A47D48"/>
    <w:lvl w:ilvl="0" w:tplc="B60A4C72">
      <w:start w:val="1"/>
      <w:numFmt w:val="decimal"/>
      <w:lvlText w:val="%1."/>
      <w:lvlJc w:val="left"/>
      <w:rPr>
        <w:rFonts w:ascii="Calibri Light" w:hAnsi="Calibri Light" w:cs="Calibri Light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A2713"/>
    <w:multiLevelType w:val="hybridMultilevel"/>
    <w:tmpl w:val="23004416"/>
    <w:lvl w:ilvl="0" w:tplc="6CA467CA">
      <w:start w:val="1"/>
      <w:numFmt w:val="decimal"/>
      <w:lvlText w:val="%1."/>
      <w:lvlJc w:val="left"/>
      <w:rPr>
        <w:rFonts w:ascii="Calibri Light" w:hAnsi="Calibri Light" w:cs="Calibri Light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B2C0C"/>
    <w:multiLevelType w:val="hybridMultilevel"/>
    <w:tmpl w:val="5CD855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3A46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1A0976"/>
    <w:multiLevelType w:val="hybridMultilevel"/>
    <w:tmpl w:val="A20C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E0A31"/>
    <w:multiLevelType w:val="hybridMultilevel"/>
    <w:tmpl w:val="495EEFFE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82773">
    <w:abstractNumId w:val="19"/>
  </w:num>
  <w:num w:numId="2" w16cid:durableId="1854687821">
    <w:abstractNumId w:val="9"/>
  </w:num>
  <w:num w:numId="3" w16cid:durableId="1004477419">
    <w:abstractNumId w:val="11"/>
  </w:num>
  <w:num w:numId="4" w16cid:durableId="801459015">
    <w:abstractNumId w:val="10"/>
  </w:num>
  <w:num w:numId="5" w16cid:durableId="747311917">
    <w:abstractNumId w:val="5"/>
  </w:num>
  <w:num w:numId="6" w16cid:durableId="1438136167">
    <w:abstractNumId w:val="21"/>
  </w:num>
  <w:num w:numId="7" w16cid:durableId="772551698">
    <w:abstractNumId w:val="18"/>
  </w:num>
  <w:num w:numId="8" w16cid:durableId="1124084195">
    <w:abstractNumId w:val="13"/>
  </w:num>
  <w:num w:numId="9" w16cid:durableId="455149050">
    <w:abstractNumId w:val="12"/>
  </w:num>
  <w:num w:numId="10" w16cid:durableId="115681012">
    <w:abstractNumId w:val="20"/>
  </w:num>
  <w:num w:numId="11" w16cid:durableId="320275945">
    <w:abstractNumId w:val="1"/>
  </w:num>
  <w:num w:numId="12" w16cid:durableId="2036105105">
    <w:abstractNumId w:val="3"/>
  </w:num>
  <w:num w:numId="13" w16cid:durableId="950431339">
    <w:abstractNumId w:val="0"/>
  </w:num>
  <w:num w:numId="14" w16cid:durableId="1212350591">
    <w:abstractNumId w:val="2"/>
  </w:num>
  <w:num w:numId="15" w16cid:durableId="1206018432">
    <w:abstractNumId w:val="7"/>
  </w:num>
  <w:num w:numId="16" w16cid:durableId="700320062">
    <w:abstractNumId w:val="14"/>
  </w:num>
  <w:num w:numId="17" w16cid:durableId="1128402662">
    <w:abstractNumId w:val="22"/>
  </w:num>
  <w:num w:numId="18" w16cid:durableId="996417132">
    <w:abstractNumId w:val="6"/>
  </w:num>
  <w:num w:numId="19" w16cid:durableId="1434084241">
    <w:abstractNumId w:val="17"/>
  </w:num>
  <w:num w:numId="20" w16cid:durableId="110170279">
    <w:abstractNumId w:val="4"/>
  </w:num>
  <w:num w:numId="21" w16cid:durableId="62024843">
    <w:abstractNumId w:val="16"/>
  </w:num>
  <w:num w:numId="22" w16cid:durableId="1156334038">
    <w:abstractNumId w:val="15"/>
  </w:num>
  <w:num w:numId="23" w16cid:durableId="146439947">
    <w:abstractNumId w:val="8"/>
  </w:num>
  <w:num w:numId="24" w16cid:durableId="1747218606">
    <w:abstractNumId w:val="4"/>
  </w:num>
  <w:num w:numId="25" w16cid:durableId="1955400872">
    <w:abstractNumId w:val="17"/>
  </w:num>
  <w:num w:numId="26" w16cid:durableId="1686638049">
    <w:abstractNumId w:val="22"/>
  </w:num>
  <w:num w:numId="27" w16cid:durableId="1438141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2"/>
    <w:rsid w:val="00005463"/>
    <w:rsid w:val="0000558F"/>
    <w:rsid w:val="0000614A"/>
    <w:rsid w:val="00014B7C"/>
    <w:rsid w:val="00023715"/>
    <w:rsid w:val="000312BF"/>
    <w:rsid w:val="00032BEA"/>
    <w:rsid w:val="00034D76"/>
    <w:rsid w:val="00052398"/>
    <w:rsid w:val="00096215"/>
    <w:rsid w:val="000A18A6"/>
    <w:rsid w:val="000C0B0F"/>
    <w:rsid w:val="000D503F"/>
    <w:rsid w:val="000E29B0"/>
    <w:rsid w:val="000F29CE"/>
    <w:rsid w:val="00114F13"/>
    <w:rsid w:val="00116D87"/>
    <w:rsid w:val="00131832"/>
    <w:rsid w:val="00132956"/>
    <w:rsid w:val="001535D7"/>
    <w:rsid w:val="00165603"/>
    <w:rsid w:val="00166D74"/>
    <w:rsid w:val="00170168"/>
    <w:rsid w:val="00172718"/>
    <w:rsid w:val="00187C67"/>
    <w:rsid w:val="001B344C"/>
    <w:rsid w:val="001C0897"/>
    <w:rsid w:val="001D45A7"/>
    <w:rsid w:val="001E55B1"/>
    <w:rsid w:val="001F0F89"/>
    <w:rsid w:val="001F2F76"/>
    <w:rsid w:val="00205FBA"/>
    <w:rsid w:val="0023145C"/>
    <w:rsid w:val="00242D74"/>
    <w:rsid w:val="0026048F"/>
    <w:rsid w:val="00282866"/>
    <w:rsid w:val="00283A92"/>
    <w:rsid w:val="00286234"/>
    <w:rsid w:val="0029705C"/>
    <w:rsid w:val="002C1612"/>
    <w:rsid w:val="002C4879"/>
    <w:rsid w:val="002C4E86"/>
    <w:rsid w:val="002E0DB8"/>
    <w:rsid w:val="00303B76"/>
    <w:rsid w:val="003046FD"/>
    <w:rsid w:val="00305075"/>
    <w:rsid w:val="003073F2"/>
    <w:rsid w:val="0032450A"/>
    <w:rsid w:val="003402E5"/>
    <w:rsid w:val="00356CDF"/>
    <w:rsid w:val="003619F4"/>
    <w:rsid w:val="0036687A"/>
    <w:rsid w:val="00374122"/>
    <w:rsid w:val="003835EC"/>
    <w:rsid w:val="003916A2"/>
    <w:rsid w:val="003A770A"/>
    <w:rsid w:val="003B7504"/>
    <w:rsid w:val="003C770A"/>
    <w:rsid w:val="003D4510"/>
    <w:rsid w:val="0040425E"/>
    <w:rsid w:val="00424396"/>
    <w:rsid w:val="004261E2"/>
    <w:rsid w:val="0043169A"/>
    <w:rsid w:val="004339E8"/>
    <w:rsid w:val="00453F65"/>
    <w:rsid w:val="00473265"/>
    <w:rsid w:val="00475A80"/>
    <w:rsid w:val="00484D2B"/>
    <w:rsid w:val="00492D89"/>
    <w:rsid w:val="00494E67"/>
    <w:rsid w:val="004B3760"/>
    <w:rsid w:val="004D775F"/>
    <w:rsid w:val="004E23C5"/>
    <w:rsid w:val="004F1672"/>
    <w:rsid w:val="005108E6"/>
    <w:rsid w:val="005169E2"/>
    <w:rsid w:val="00520148"/>
    <w:rsid w:val="00525149"/>
    <w:rsid w:val="00534F75"/>
    <w:rsid w:val="005355CA"/>
    <w:rsid w:val="00536A47"/>
    <w:rsid w:val="00553865"/>
    <w:rsid w:val="005540F7"/>
    <w:rsid w:val="00554C22"/>
    <w:rsid w:val="00565368"/>
    <w:rsid w:val="00565833"/>
    <w:rsid w:val="00567736"/>
    <w:rsid w:val="00576026"/>
    <w:rsid w:val="005850E7"/>
    <w:rsid w:val="005A7C6B"/>
    <w:rsid w:val="005B3A99"/>
    <w:rsid w:val="005E12E5"/>
    <w:rsid w:val="005F5A5E"/>
    <w:rsid w:val="00612DA0"/>
    <w:rsid w:val="00613C08"/>
    <w:rsid w:val="00614B05"/>
    <w:rsid w:val="00614E8F"/>
    <w:rsid w:val="00617A68"/>
    <w:rsid w:val="006349E8"/>
    <w:rsid w:val="00647053"/>
    <w:rsid w:val="00650B71"/>
    <w:rsid w:val="00657DD1"/>
    <w:rsid w:val="006619BD"/>
    <w:rsid w:val="0066666A"/>
    <w:rsid w:val="006818F4"/>
    <w:rsid w:val="00683CAC"/>
    <w:rsid w:val="00691577"/>
    <w:rsid w:val="00692371"/>
    <w:rsid w:val="006F12CC"/>
    <w:rsid w:val="00701FCA"/>
    <w:rsid w:val="00702D79"/>
    <w:rsid w:val="00702DC3"/>
    <w:rsid w:val="007106AD"/>
    <w:rsid w:val="007205FA"/>
    <w:rsid w:val="00722E86"/>
    <w:rsid w:val="00724373"/>
    <w:rsid w:val="00732B24"/>
    <w:rsid w:val="0075009D"/>
    <w:rsid w:val="00756D1C"/>
    <w:rsid w:val="0076393B"/>
    <w:rsid w:val="00766091"/>
    <w:rsid w:val="0077454F"/>
    <w:rsid w:val="007756F0"/>
    <w:rsid w:val="00782CA9"/>
    <w:rsid w:val="00794DE3"/>
    <w:rsid w:val="007958AD"/>
    <w:rsid w:val="00796D04"/>
    <w:rsid w:val="007D18FE"/>
    <w:rsid w:val="007F1C2A"/>
    <w:rsid w:val="00821539"/>
    <w:rsid w:val="00851AE6"/>
    <w:rsid w:val="008574FB"/>
    <w:rsid w:val="00886236"/>
    <w:rsid w:val="00896E57"/>
    <w:rsid w:val="008A3FE0"/>
    <w:rsid w:val="008A6A31"/>
    <w:rsid w:val="008B33B5"/>
    <w:rsid w:val="008B4E97"/>
    <w:rsid w:val="008C0B62"/>
    <w:rsid w:val="008D4A4B"/>
    <w:rsid w:val="008E76A6"/>
    <w:rsid w:val="008F1CAB"/>
    <w:rsid w:val="008F32A5"/>
    <w:rsid w:val="008F6500"/>
    <w:rsid w:val="00900FE7"/>
    <w:rsid w:val="00902C0F"/>
    <w:rsid w:val="009034E6"/>
    <w:rsid w:val="00910631"/>
    <w:rsid w:val="0092777D"/>
    <w:rsid w:val="009342A6"/>
    <w:rsid w:val="00941B72"/>
    <w:rsid w:val="009501CA"/>
    <w:rsid w:val="00984727"/>
    <w:rsid w:val="00986EDC"/>
    <w:rsid w:val="00992461"/>
    <w:rsid w:val="00992AE5"/>
    <w:rsid w:val="0099398A"/>
    <w:rsid w:val="009B4263"/>
    <w:rsid w:val="009B5DCC"/>
    <w:rsid w:val="009C7857"/>
    <w:rsid w:val="009E6B80"/>
    <w:rsid w:val="009F043A"/>
    <w:rsid w:val="00A16599"/>
    <w:rsid w:val="00A25D6D"/>
    <w:rsid w:val="00A6349F"/>
    <w:rsid w:val="00A67769"/>
    <w:rsid w:val="00A75788"/>
    <w:rsid w:val="00A77E63"/>
    <w:rsid w:val="00A849DC"/>
    <w:rsid w:val="00A86654"/>
    <w:rsid w:val="00A90E9B"/>
    <w:rsid w:val="00AF121D"/>
    <w:rsid w:val="00B07DC1"/>
    <w:rsid w:val="00B1163B"/>
    <w:rsid w:val="00B91958"/>
    <w:rsid w:val="00B9618C"/>
    <w:rsid w:val="00BA303F"/>
    <w:rsid w:val="00BC5F5F"/>
    <w:rsid w:val="00BD7036"/>
    <w:rsid w:val="00C45AAC"/>
    <w:rsid w:val="00C53B16"/>
    <w:rsid w:val="00C75406"/>
    <w:rsid w:val="00C872B8"/>
    <w:rsid w:val="00CA43CC"/>
    <w:rsid w:val="00CB3A66"/>
    <w:rsid w:val="00CB4D27"/>
    <w:rsid w:val="00CD6491"/>
    <w:rsid w:val="00CE0F54"/>
    <w:rsid w:val="00D00470"/>
    <w:rsid w:val="00D07B41"/>
    <w:rsid w:val="00D262A0"/>
    <w:rsid w:val="00D61707"/>
    <w:rsid w:val="00D634A2"/>
    <w:rsid w:val="00D749A3"/>
    <w:rsid w:val="00D90396"/>
    <w:rsid w:val="00D96906"/>
    <w:rsid w:val="00DA2203"/>
    <w:rsid w:val="00DD78E2"/>
    <w:rsid w:val="00DF6A3C"/>
    <w:rsid w:val="00E04CE8"/>
    <w:rsid w:val="00E2217E"/>
    <w:rsid w:val="00E33A47"/>
    <w:rsid w:val="00E348AD"/>
    <w:rsid w:val="00E36EF2"/>
    <w:rsid w:val="00E533AD"/>
    <w:rsid w:val="00E65564"/>
    <w:rsid w:val="00E737C9"/>
    <w:rsid w:val="00E87020"/>
    <w:rsid w:val="00E87F74"/>
    <w:rsid w:val="00E9191C"/>
    <w:rsid w:val="00EA3F40"/>
    <w:rsid w:val="00EB4601"/>
    <w:rsid w:val="00EC78A5"/>
    <w:rsid w:val="00F02CE1"/>
    <w:rsid w:val="00F2133D"/>
    <w:rsid w:val="00F2476B"/>
    <w:rsid w:val="00F32E83"/>
    <w:rsid w:val="00F4092E"/>
    <w:rsid w:val="00F47025"/>
    <w:rsid w:val="00F519DA"/>
    <w:rsid w:val="00F51D50"/>
    <w:rsid w:val="00F53DD7"/>
    <w:rsid w:val="00F63A97"/>
    <w:rsid w:val="00F84F66"/>
    <w:rsid w:val="00FA1575"/>
    <w:rsid w:val="00FB29DB"/>
    <w:rsid w:val="00FB7BB6"/>
    <w:rsid w:val="00FC49F0"/>
    <w:rsid w:val="00FD5859"/>
    <w:rsid w:val="00FF0735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0E690"/>
  <w15:chartTrackingRefBased/>
  <w15:docId w15:val="{D6F550D1-DEE8-43CC-A599-2B5DC313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67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1672"/>
    <w:pPr>
      <w:keepNext/>
      <w:ind w:right="72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4F167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1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F167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uiPriority w:val="99"/>
    <w:rsid w:val="004F167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28623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862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862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DC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07D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07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7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7D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7D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7D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B4601"/>
    <w:pPr>
      <w:jc w:val="center"/>
    </w:pPr>
    <w:rPr>
      <w:b/>
      <w:bCs/>
    </w:rPr>
  </w:style>
  <w:style w:type="character" w:customStyle="1" w:styleId="TytuZnak">
    <w:name w:val="Tytuł Znak"/>
    <w:link w:val="Tytu"/>
    <w:rsid w:val="00EB46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41B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41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41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B72"/>
    <w:rPr>
      <w:kern w:val="28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1B7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B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1B7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9E8"/>
    <w:rPr>
      <w:b/>
      <w:bCs/>
      <w:kern w:val="0"/>
    </w:rPr>
  </w:style>
  <w:style w:type="character" w:customStyle="1" w:styleId="TematkomentarzaZnak">
    <w:name w:val="Temat komentarza Znak"/>
    <w:link w:val="Tematkomentarza"/>
    <w:uiPriority w:val="99"/>
    <w:semiHidden/>
    <w:rsid w:val="006349E8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customStyle="1" w:styleId="Normalny1">
    <w:name w:val="Normalny1"/>
    <w:rsid w:val="00536A47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54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054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546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054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C0B6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850E7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683CAC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83CAC"/>
    <w:rPr>
      <w:sz w:val="22"/>
      <w:szCs w:val="21"/>
      <w:lang w:eastAsia="en-US"/>
    </w:rPr>
  </w:style>
  <w:style w:type="character" w:customStyle="1" w:styleId="Nagwek3Znak">
    <w:name w:val="Nagłówek 3 Znak"/>
    <w:link w:val="Nagwek3"/>
    <w:uiPriority w:val="9"/>
    <w:rsid w:val="008574FB"/>
    <w:rPr>
      <w:rFonts w:ascii="Cambria" w:eastAsia="Times New Roman" w:hAnsi="Cambria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0566F-E8C1-4F79-B922-4505B82E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1437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Links>
    <vt:vector size="6" baseType="variant"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kmlodzka</dc:creator>
  <cp:keywords/>
  <cp:lastModifiedBy>Dominika Zińczuk</cp:lastModifiedBy>
  <cp:revision>4</cp:revision>
  <cp:lastPrinted>2022-01-12T12:58:00Z</cp:lastPrinted>
  <dcterms:created xsi:type="dcterms:W3CDTF">2026-07-13T11:38:00Z</dcterms:created>
  <dcterms:modified xsi:type="dcterms:W3CDTF">2026-07-15T06:20:00Z</dcterms:modified>
</cp:coreProperties>
</file>