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50D92" w14:textId="77777777" w:rsidR="001962FD" w:rsidRPr="001962FD" w:rsidRDefault="001962FD" w:rsidP="001962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pl-PL"/>
        </w:rPr>
      </w:pPr>
      <w:r w:rsidRPr="001962FD">
        <w:rPr>
          <w:rFonts w:ascii="Calibri" w:eastAsia="Times New Roman" w:hAnsi="Calibri" w:cs="Times New Roman"/>
          <w:color w:val="323130"/>
          <w:bdr w:val="none" w:sz="0" w:space="0" w:color="auto" w:frame="1"/>
          <w:lang w:eastAsia="pl-PL"/>
        </w:rPr>
        <w:t>Szanowni Państwo,</w:t>
      </w:r>
    </w:p>
    <w:p w14:paraId="091669EB" w14:textId="77777777" w:rsidR="001962FD" w:rsidRPr="001962FD" w:rsidRDefault="001962FD" w:rsidP="001962F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323130"/>
          <w:lang w:eastAsia="pl-PL"/>
        </w:rPr>
      </w:pPr>
      <w:r w:rsidRPr="001962FD">
        <w:rPr>
          <w:rFonts w:ascii="Calibri" w:eastAsia="Times New Roman" w:hAnsi="Calibri" w:cs="Times New Roman"/>
          <w:color w:val="323130"/>
          <w:lang w:eastAsia="pl-PL"/>
        </w:rPr>
        <w:br/>
        <w:t xml:space="preserve">Serdecznie zapraszamy studentów Państwa Uczelni do odbycia praktyki studenckiej, zarówno w Biurze Centrum Wspierania Rodzin „Rodzinna Warszawa” jak i w prowadzonych przez Centrum Ogniskach Wychowawczych oraz </w:t>
      </w:r>
      <w:proofErr w:type="spellStart"/>
      <w:r w:rsidRPr="001962FD">
        <w:rPr>
          <w:rFonts w:ascii="Calibri" w:eastAsia="Times New Roman" w:hAnsi="Calibri" w:cs="Times New Roman"/>
          <w:color w:val="323130"/>
          <w:lang w:eastAsia="pl-PL"/>
        </w:rPr>
        <w:t>FabLabach</w:t>
      </w:r>
      <w:proofErr w:type="spellEnd"/>
      <w:r w:rsidRPr="001962FD">
        <w:rPr>
          <w:rFonts w:ascii="Calibri" w:eastAsia="Times New Roman" w:hAnsi="Calibri" w:cs="Times New Roman"/>
          <w:color w:val="323130"/>
          <w:lang w:eastAsia="pl-PL"/>
        </w:rPr>
        <w:t>.</w:t>
      </w:r>
      <w:r w:rsidRPr="001962FD">
        <w:rPr>
          <w:rFonts w:ascii="Calibri" w:eastAsia="Times New Roman" w:hAnsi="Calibri" w:cs="Times New Roman"/>
          <w:color w:val="323130"/>
          <w:lang w:eastAsia="pl-PL"/>
        </w:rPr>
        <w:br/>
      </w:r>
      <w:r w:rsidRPr="001962FD">
        <w:rPr>
          <w:rFonts w:ascii="Calibri" w:eastAsia="Times New Roman" w:hAnsi="Calibri" w:cs="Times New Roman"/>
          <w:color w:val="323130"/>
          <w:lang w:eastAsia="pl-PL"/>
        </w:rPr>
        <w:br/>
        <w:t>Oferta bezpłatnych praktyk jest skierowana przede wszystkim do studentów, którzy chcą w praktyce zmierzyć się z zagadnieniami dotyczącymi działania miejskiej instytucj</w:t>
      </w:r>
      <w:r w:rsidRPr="001962FD">
        <w:rPr>
          <w:rFonts w:ascii="Tahoma" w:eastAsia="Times New Roman" w:hAnsi="Tahoma" w:cs="Tahoma"/>
          <w:color w:val="323130"/>
          <w:bdr w:val="none" w:sz="0" w:space="0" w:color="auto" w:frame="1"/>
          <w:lang w:eastAsia="pl-PL"/>
        </w:rPr>
        <w:t>i</w:t>
      </w:r>
      <w:r w:rsidRPr="001962FD">
        <w:rPr>
          <w:rFonts w:ascii="Calibri" w:eastAsia="Times New Roman" w:hAnsi="Calibri" w:cs="Times New Roman"/>
          <w:color w:val="323130"/>
          <w:bdr w:val="none" w:sz="0" w:space="0" w:color="auto" w:frame="1"/>
          <w:lang w:eastAsia="pl-PL"/>
        </w:rPr>
        <w:t> </w:t>
      </w:r>
      <w:r w:rsidRPr="001962FD">
        <w:rPr>
          <w:rFonts w:ascii="Calibri" w:eastAsia="Times New Roman" w:hAnsi="Calibri" w:cs="Times New Roman"/>
          <w:color w:val="323130"/>
          <w:lang w:eastAsia="pl-PL"/>
        </w:rPr>
        <w:t>wsparcia rodziny, prawa zamówień publicznych oraz finansów publicznych.</w:t>
      </w:r>
      <w:r w:rsidRPr="001962FD">
        <w:rPr>
          <w:rFonts w:ascii="Calibri" w:eastAsia="Times New Roman" w:hAnsi="Calibri" w:cs="Times New Roman"/>
          <w:color w:val="323130"/>
          <w:lang w:eastAsia="pl-PL"/>
        </w:rPr>
        <w:br/>
      </w:r>
      <w:r w:rsidRPr="001962FD">
        <w:rPr>
          <w:rFonts w:ascii="Calibri" w:eastAsia="Times New Roman" w:hAnsi="Calibri" w:cs="Times New Roman"/>
          <w:color w:val="323130"/>
          <w:lang w:eastAsia="pl-PL"/>
        </w:rPr>
        <w:br/>
        <w:t>Z pełnym zakresem działalności Centrum Wspierania Rodzin „Rodzinna Warszawa” przyszli praktykanci mogą zapoznać się na stronie:</w:t>
      </w:r>
      <w:r w:rsidRPr="001962FD">
        <w:rPr>
          <w:rFonts w:ascii="Calibri" w:eastAsia="Times New Roman" w:hAnsi="Calibri" w:cs="Times New Roman"/>
          <w:color w:val="323130"/>
          <w:lang w:eastAsia="pl-PL"/>
        </w:rPr>
        <w:br/>
      </w:r>
      <w:hyperlink r:id="rId5" w:tgtFrame="_blank" w:history="1">
        <w:r w:rsidRPr="001962FD">
          <w:rPr>
            <w:rFonts w:ascii="Calibri" w:eastAsia="Times New Roman" w:hAnsi="Calibri" w:cs="Times New Roman"/>
            <w:color w:val="0000FF"/>
            <w:u w:val="single"/>
            <w:bdr w:val="none" w:sz="0" w:space="0" w:color="auto" w:frame="1"/>
            <w:lang w:eastAsia="pl-PL"/>
          </w:rPr>
          <w:t>https://centrumwspieraniarodzin.pl/</w:t>
        </w:r>
      </w:hyperlink>
      <w:r w:rsidRPr="001962FD">
        <w:rPr>
          <w:rFonts w:ascii="Calibri" w:eastAsia="Times New Roman" w:hAnsi="Calibri" w:cs="Times New Roman"/>
          <w:color w:val="323130"/>
          <w:lang w:eastAsia="pl-PL"/>
        </w:rPr>
        <w:br/>
      </w:r>
      <w:r w:rsidRPr="001962FD">
        <w:rPr>
          <w:rFonts w:ascii="Calibri" w:eastAsia="Times New Roman" w:hAnsi="Calibri" w:cs="Times New Roman"/>
          <w:color w:val="323130"/>
          <w:lang w:eastAsia="pl-PL"/>
        </w:rPr>
        <w:br/>
        <w:t>Osoby zainteresowane praktykami powinny przesłać zgłoszenie zawierające następujące dokumenty (w załączniku):</w:t>
      </w:r>
    </w:p>
    <w:p w14:paraId="3BEA019C" w14:textId="77777777" w:rsidR="001962FD" w:rsidRPr="001962FD" w:rsidRDefault="001962FD" w:rsidP="001962F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323130"/>
          <w:lang w:eastAsia="pl-PL"/>
        </w:rPr>
      </w:pPr>
      <w:r w:rsidRPr="001962FD">
        <w:rPr>
          <w:rFonts w:ascii="Calibri" w:eastAsia="Times New Roman" w:hAnsi="Calibri" w:cs="Times New Roman"/>
          <w:color w:val="323130"/>
          <w:lang w:eastAsia="pl-PL"/>
        </w:rPr>
        <w:t>Klauzulę informacyjną o przetwarzaniu danych osobowych osoby ubiegającej się o odbycie praktyk;</w:t>
      </w:r>
    </w:p>
    <w:p w14:paraId="1B4CA214" w14:textId="77777777" w:rsidR="001962FD" w:rsidRPr="001962FD" w:rsidRDefault="001962FD" w:rsidP="001962F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323130"/>
          <w:lang w:eastAsia="pl-PL"/>
        </w:rPr>
      </w:pPr>
      <w:r w:rsidRPr="001962FD">
        <w:rPr>
          <w:rFonts w:ascii="Calibri" w:eastAsia="Times New Roman" w:hAnsi="Calibri" w:cs="Times New Roman"/>
          <w:color w:val="323130"/>
          <w:lang w:eastAsia="pl-PL"/>
        </w:rPr>
        <w:t>Wniosek o odbycie praktyki w Centrum Wspierania Rodzin „Rodzinna Warszawa”;</w:t>
      </w:r>
    </w:p>
    <w:p w14:paraId="65F29C06" w14:textId="77777777" w:rsidR="001962FD" w:rsidRPr="001962FD" w:rsidRDefault="001962FD" w:rsidP="001962F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323130"/>
          <w:lang w:eastAsia="pl-PL"/>
        </w:rPr>
      </w:pPr>
      <w:r w:rsidRPr="001962FD">
        <w:rPr>
          <w:rFonts w:ascii="Calibri" w:eastAsia="Times New Roman" w:hAnsi="Calibri" w:cs="Times New Roman"/>
          <w:color w:val="323130"/>
          <w:lang w:eastAsia="pl-PL"/>
        </w:rPr>
        <w:t>Oświadczenie studenta o ubezpieczeniu od następstw nieszczęśliwych wypadków</w:t>
      </w:r>
    </w:p>
    <w:p w14:paraId="27588C51" w14:textId="77777777" w:rsidR="001962FD" w:rsidRPr="001962FD" w:rsidRDefault="001962FD" w:rsidP="001962F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323130"/>
          <w:lang w:eastAsia="pl-PL"/>
        </w:rPr>
      </w:pPr>
      <w:r w:rsidRPr="001962FD">
        <w:rPr>
          <w:rFonts w:ascii="Calibri" w:eastAsia="Times New Roman" w:hAnsi="Calibri" w:cs="Times New Roman"/>
          <w:color w:val="323130"/>
          <w:lang w:eastAsia="pl-PL"/>
        </w:rPr>
        <w:br/>
        <w:t>Dokumentacja dostępna jest również pod adresem:</w:t>
      </w:r>
    </w:p>
    <w:p w14:paraId="0B0BB5C1" w14:textId="77777777" w:rsidR="001962FD" w:rsidRPr="001962FD" w:rsidRDefault="001962FD" w:rsidP="001962F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323130"/>
          <w:lang w:eastAsia="pl-PL"/>
        </w:rPr>
      </w:pPr>
      <w:hyperlink r:id="rId6" w:tgtFrame="_blank" w:history="1">
        <w:r w:rsidRPr="001962FD">
          <w:rPr>
            <w:rFonts w:ascii="Calibri" w:eastAsia="Times New Roman" w:hAnsi="Calibri" w:cs="Times New Roman"/>
            <w:color w:val="0000FF"/>
            <w:u w:val="single"/>
            <w:bdr w:val="none" w:sz="0" w:space="0" w:color="auto" w:frame="1"/>
            <w:lang w:eastAsia="pl-PL"/>
          </w:rPr>
          <w:t>https://centrumwspieraniarodzin.pl/wspolpraca/praktyki-absolwenckie/</w:t>
        </w:r>
      </w:hyperlink>
      <w:r w:rsidRPr="001962FD">
        <w:rPr>
          <w:rFonts w:ascii="Calibri" w:eastAsia="Times New Roman" w:hAnsi="Calibri" w:cs="Times New Roman"/>
          <w:color w:val="323130"/>
          <w:lang w:eastAsia="pl-PL"/>
        </w:rPr>
        <w:br/>
      </w:r>
      <w:r w:rsidRPr="001962FD">
        <w:rPr>
          <w:rFonts w:ascii="Calibri" w:eastAsia="Times New Roman" w:hAnsi="Calibri" w:cs="Times New Roman"/>
          <w:color w:val="323130"/>
          <w:lang w:eastAsia="pl-PL"/>
        </w:rPr>
        <w:br/>
        <w:t>Zgłoszenia należy kierować na adres: Centrum Wspierania Rodzin „Rodzinna Warszawa” ul. Stara 4, 00-231 Warszawa</w:t>
      </w:r>
    </w:p>
    <w:p w14:paraId="5B4854AD" w14:textId="77777777" w:rsidR="001962FD" w:rsidRPr="001962FD" w:rsidRDefault="001962FD" w:rsidP="001962FD">
      <w:p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Times New Roman"/>
          <w:color w:val="323130"/>
          <w:lang w:eastAsia="pl-PL"/>
        </w:rPr>
      </w:pPr>
      <w:r w:rsidRPr="001962FD">
        <w:rPr>
          <w:rFonts w:ascii="Calibri" w:eastAsia="Times New Roman" w:hAnsi="Calibri" w:cs="Times New Roman"/>
          <w:color w:val="323130"/>
          <w:lang w:eastAsia="pl-PL"/>
        </w:rPr>
        <w:t>lub za pośrednictwem poczty elektronicznej:</w:t>
      </w:r>
      <w:r w:rsidRPr="001962FD">
        <w:rPr>
          <w:rFonts w:ascii="Calibri" w:eastAsia="Times New Roman" w:hAnsi="Calibri" w:cs="Times New Roman"/>
          <w:color w:val="323130"/>
          <w:bdr w:val="none" w:sz="0" w:space="0" w:color="auto" w:frame="1"/>
          <w:lang w:eastAsia="pl-PL"/>
        </w:rPr>
        <w:t> </w:t>
      </w:r>
      <w:hyperlink r:id="rId7" w:tgtFrame="_blank" w:history="1">
        <w:r w:rsidRPr="001962FD">
          <w:rPr>
            <w:rFonts w:ascii="Calibri" w:eastAsia="Times New Roman" w:hAnsi="Calibri" w:cs="Times New Roman"/>
            <w:color w:val="0000FF"/>
            <w:u w:val="single"/>
            <w:bdr w:val="none" w:sz="0" w:space="0" w:color="auto" w:frame="1"/>
            <w:lang w:eastAsia="pl-PL"/>
          </w:rPr>
          <w:t>s.tybora@rodzinnawarszawa.pl</w:t>
        </w:r>
      </w:hyperlink>
      <w:r w:rsidRPr="001962FD">
        <w:rPr>
          <w:rFonts w:ascii="Calibri" w:eastAsia="Times New Roman" w:hAnsi="Calibri" w:cs="Times New Roman"/>
          <w:color w:val="323130"/>
          <w:lang w:eastAsia="pl-PL"/>
        </w:rPr>
        <w:t>.</w:t>
      </w:r>
      <w:r w:rsidRPr="001962FD">
        <w:rPr>
          <w:rFonts w:ascii="Calibri" w:eastAsia="Times New Roman" w:hAnsi="Calibri" w:cs="Times New Roman"/>
          <w:color w:val="323130"/>
          <w:lang w:eastAsia="pl-PL"/>
        </w:rPr>
        <w:br/>
      </w:r>
      <w:r w:rsidRPr="001962FD">
        <w:rPr>
          <w:rFonts w:ascii="Calibri" w:eastAsia="Times New Roman" w:hAnsi="Calibri" w:cs="Times New Roman"/>
          <w:color w:val="323130"/>
          <w:lang w:eastAsia="pl-PL"/>
        </w:rPr>
        <w:br/>
      </w:r>
      <w:r w:rsidRPr="001962FD">
        <w:rPr>
          <w:rFonts w:ascii="Calibri" w:eastAsia="Times New Roman" w:hAnsi="Calibri" w:cs="Times New Roman"/>
          <w:color w:val="323130"/>
          <w:lang w:eastAsia="pl-PL"/>
        </w:rPr>
        <w:br/>
        <w:t>Skontaktujemy się z wybranymi osobami, które zaprosimy na odbycie praktyk i przekażemy dalsze informacje.</w:t>
      </w:r>
      <w:r w:rsidRPr="001962FD">
        <w:rPr>
          <w:rFonts w:ascii="Calibri" w:eastAsia="Times New Roman" w:hAnsi="Calibri" w:cs="Times New Roman"/>
          <w:color w:val="323130"/>
          <w:lang w:eastAsia="pl-PL"/>
        </w:rPr>
        <w:br/>
      </w:r>
      <w:r w:rsidRPr="001962FD">
        <w:rPr>
          <w:rFonts w:ascii="Calibri" w:eastAsia="Times New Roman" w:hAnsi="Calibri" w:cs="Times New Roman"/>
          <w:color w:val="323130"/>
          <w:lang w:eastAsia="pl-PL"/>
        </w:rPr>
        <w:br/>
        <w:t> </w:t>
      </w:r>
      <w:r w:rsidRPr="001962FD">
        <w:rPr>
          <w:rFonts w:ascii="Calibri" w:eastAsia="Times New Roman" w:hAnsi="Calibri" w:cs="Times New Roman"/>
          <w:color w:val="323130"/>
          <w:lang w:eastAsia="pl-PL"/>
        </w:rPr>
        <w:br/>
        <w:t xml:space="preserve">Możliwość odbycia praktyk będzie uzależniona zarówno od sytuacji epidemiologicznej w Polsce, </w:t>
      </w:r>
      <w:proofErr w:type="gramStart"/>
      <w:r w:rsidRPr="001962FD">
        <w:rPr>
          <w:rFonts w:ascii="Calibri" w:eastAsia="Times New Roman" w:hAnsi="Calibri" w:cs="Times New Roman"/>
          <w:color w:val="323130"/>
          <w:lang w:eastAsia="pl-PL"/>
        </w:rPr>
        <w:t>jak  i</w:t>
      </w:r>
      <w:proofErr w:type="gramEnd"/>
      <w:r w:rsidRPr="001962FD">
        <w:rPr>
          <w:rFonts w:ascii="Calibri" w:eastAsia="Times New Roman" w:hAnsi="Calibri" w:cs="Times New Roman"/>
          <w:color w:val="323130"/>
          <w:lang w:eastAsia="pl-PL"/>
        </w:rPr>
        <w:t xml:space="preserve"> trybu działania uczelni wyższych i Centrum Wspierania Rodzin „Rodzinna Warszawa”. Studentów, którzy wyrażą zainteresowanie niniejszą propozycją i przyjmą zaproszenie na praktyki, będziemy informować o dalszych krokach, wynikających z bieżącego rozwoju sytuacji epidemicznej.</w:t>
      </w:r>
    </w:p>
    <w:p w14:paraId="6B70A421" w14:textId="77777777" w:rsidR="00547737" w:rsidRDefault="00547737">
      <w:bookmarkStart w:id="0" w:name="_GoBack"/>
      <w:bookmarkEnd w:id="0"/>
    </w:p>
    <w:sectPr w:rsidR="00547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14F03"/>
    <w:multiLevelType w:val="multilevel"/>
    <w:tmpl w:val="BDF0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37"/>
    <w:rsid w:val="001962FD"/>
    <w:rsid w:val="0054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79AC1-B606-42E3-B217-D304C56B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9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962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tybora@rodzinna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ntrumwspieraniarodzin.pl/wspolpraca/praktyki-absolwenckie/" TargetMode="External"/><Relationship Id="rId5" Type="http://schemas.openxmlformats.org/officeDocument/2006/relationships/hyperlink" Target="https://centrumwspieraniarodzin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Konieczna</dc:creator>
  <cp:keywords/>
  <dc:description/>
  <cp:lastModifiedBy>Maria Konieczna</cp:lastModifiedBy>
  <cp:revision>3</cp:revision>
  <dcterms:created xsi:type="dcterms:W3CDTF">2021-08-03T05:18:00Z</dcterms:created>
  <dcterms:modified xsi:type="dcterms:W3CDTF">2021-08-03T05:19:00Z</dcterms:modified>
</cp:coreProperties>
</file>